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9A3" w:rsidRPr="00F82B78" w:rsidRDefault="00E711CA" w:rsidP="00D56910">
      <w:pPr>
        <w:jc w:val="both"/>
        <w:rPr>
          <w:sz w:val="22"/>
          <w:szCs w:val="22"/>
        </w:rPr>
      </w:pPr>
      <w:bookmarkStart w:id="0" w:name="_GoBack"/>
      <w:bookmarkEnd w:id="0"/>
      <w:r w:rsidRPr="00F82B78">
        <w:rPr>
          <w:sz w:val="22"/>
          <w:szCs w:val="22"/>
        </w:rPr>
        <w:t>20</w:t>
      </w:r>
      <w:r w:rsidR="000A2ACA" w:rsidRPr="00F82B78">
        <w:rPr>
          <w:sz w:val="22"/>
          <w:szCs w:val="22"/>
        </w:rPr>
        <w:t xml:space="preserve">   </w:t>
      </w:r>
      <w:r w:rsidR="0019189F" w:rsidRPr="00F82B78">
        <w:rPr>
          <w:sz w:val="22"/>
          <w:szCs w:val="22"/>
        </w:rPr>
        <w:t>NSTITUT ZA POVIJEST UMJETNOSTI</w:t>
      </w:r>
    </w:p>
    <w:p w:rsidR="001070FB" w:rsidRPr="00F82B78" w:rsidRDefault="000A2ACA" w:rsidP="00D56910">
      <w:pPr>
        <w:ind w:left="-180" w:firstLine="180"/>
        <w:jc w:val="both"/>
        <w:rPr>
          <w:sz w:val="22"/>
          <w:szCs w:val="22"/>
        </w:rPr>
      </w:pPr>
      <w:r w:rsidRPr="00F82B78">
        <w:rPr>
          <w:sz w:val="22"/>
          <w:szCs w:val="22"/>
        </w:rPr>
        <w:t xml:space="preserve">      </w:t>
      </w:r>
      <w:r w:rsidR="00C824DC" w:rsidRPr="00F82B78">
        <w:rPr>
          <w:sz w:val="22"/>
          <w:szCs w:val="22"/>
        </w:rPr>
        <w:t xml:space="preserve"> </w:t>
      </w:r>
      <w:r w:rsidR="001070FB" w:rsidRPr="00F82B78">
        <w:rPr>
          <w:sz w:val="22"/>
          <w:szCs w:val="22"/>
        </w:rPr>
        <w:t>10000 ZAGREB</w:t>
      </w:r>
    </w:p>
    <w:p w:rsidR="001070FB" w:rsidRPr="00F82B78" w:rsidRDefault="000A2ACA" w:rsidP="00D56910">
      <w:pPr>
        <w:ind w:left="-180" w:firstLine="180"/>
        <w:jc w:val="both"/>
        <w:rPr>
          <w:sz w:val="22"/>
          <w:szCs w:val="22"/>
        </w:rPr>
      </w:pPr>
      <w:r w:rsidRPr="00F82B78">
        <w:rPr>
          <w:sz w:val="22"/>
          <w:szCs w:val="22"/>
        </w:rPr>
        <w:t xml:space="preserve">       </w:t>
      </w:r>
      <w:r w:rsidR="001070FB" w:rsidRPr="00F82B78">
        <w:rPr>
          <w:sz w:val="22"/>
          <w:szCs w:val="22"/>
        </w:rPr>
        <w:t>ULICA GRADA VUKOVARA 68</w:t>
      </w:r>
    </w:p>
    <w:p w:rsidR="00EC3EF2" w:rsidRPr="00F82B78" w:rsidRDefault="00EC3EF2" w:rsidP="00D56910">
      <w:pPr>
        <w:ind w:left="-180" w:firstLine="180"/>
        <w:jc w:val="both"/>
        <w:rPr>
          <w:sz w:val="22"/>
          <w:szCs w:val="22"/>
        </w:rPr>
      </w:pPr>
    </w:p>
    <w:p w:rsidR="00595004" w:rsidRPr="00F82B78" w:rsidRDefault="000A2ACA" w:rsidP="00D56910">
      <w:pPr>
        <w:ind w:left="-180" w:firstLine="180"/>
        <w:jc w:val="both"/>
        <w:rPr>
          <w:sz w:val="22"/>
          <w:szCs w:val="22"/>
        </w:rPr>
      </w:pPr>
      <w:r w:rsidRPr="00F82B78">
        <w:rPr>
          <w:sz w:val="22"/>
          <w:szCs w:val="22"/>
        </w:rPr>
        <w:t xml:space="preserve">      </w:t>
      </w:r>
      <w:r w:rsidR="00C824DC" w:rsidRPr="00F82B78">
        <w:rPr>
          <w:sz w:val="22"/>
          <w:szCs w:val="22"/>
        </w:rPr>
        <w:t xml:space="preserve"> </w:t>
      </w:r>
      <w:r w:rsidR="00595004" w:rsidRPr="00F82B78">
        <w:rPr>
          <w:sz w:val="22"/>
          <w:szCs w:val="22"/>
        </w:rPr>
        <w:t>GRAD ZAGREB/GRAD ZAGREB</w:t>
      </w:r>
      <w:r w:rsidR="00EC3EF2" w:rsidRPr="00F82B78">
        <w:rPr>
          <w:sz w:val="22"/>
          <w:szCs w:val="22"/>
        </w:rPr>
        <w:tab/>
      </w:r>
      <w:r w:rsidR="00EC3EF2" w:rsidRPr="00F82B78">
        <w:rPr>
          <w:sz w:val="22"/>
          <w:szCs w:val="22"/>
        </w:rPr>
        <w:tab/>
      </w:r>
      <w:r w:rsidR="00595004" w:rsidRPr="00F82B78">
        <w:rPr>
          <w:sz w:val="22"/>
          <w:szCs w:val="22"/>
        </w:rPr>
        <w:t>BROJ RKP-A:02942</w:t>
      </w:r>
    </w:p>
    <w:p w:rsidR="00595004" w:rsidRPr="00F82B78" w:rsidRDefault="000A2ACA" w:rsidP="00D56910">
      <w:pPr>
        <w:ind w:left="-180" w:firstLine="180"/>
        <w:jc w:val="both"/>
        <w:rPr>
          <w:sz w:val="22"/>
          <w:szCs w:val="22"/>
        </w:rPr>
      </w:pPr>
      <w:r w:rsidRPr="00F82B78">
        <w:rPr>
          <w:sz w:val="22"/>
          <w:szCs w:val="22"/>
        </w:rPr>
        <w:t xml:space="preserve">      </w:t>
      </w:r>
      <w:r w:rsidR="00C824DC" w:rsidRPr="00F82B78">
        <w:rPr>
          <w:sz w:val="22"/>
          <w:szCs w:val="22"/>
        </w:rPr>
        <w:t xml:space="preserve"> </w:t>
      </w:r>
      <w:r w:rsidR="00595004" w:rsidRPr="00F82B78">
        <w:rPr>
          <w:sz w:val="22"/>
          <w:szCs w:val="22"/>
        </w:rPr>
        <w:t>MB:01339958</w:t>
      </w:r>
      <w:r w:rsidR="00EC3EF2" w:rsidRPr="00F82B78">
        <w:rPr>
          <w:sz w:val="22"/>
          <w:szCs w:val="22"/>
        </w:rPr>
        <w:tab/>
      </w:r>
      <w:r w:rsidR="00EC3EF2" w:rsidRPr="00F82B78">
        <w:rPr>
          <w:sz w:val="22"/>
          <w:szCs w:val="22"/>
        </w:rPr>
        <w:tab/>
      </w:r>
      <w:r w:rsidR="00EC3EF2" w:rsidRPr="00F82B78">
        <w:rPr>
          <w:sz w:val="22"/>
          <w:szCs w:val="22"/>
        </w:rPr>
        <w:tab/>
      </w:r>
      <w:r w:rsidR="00EC3EF2" w:rsidRPr="00F82B78">
        <w:rPr>
          <w:sz w:val="22"/>
          <w:szCs w:val="22"/>
        </w:rPr>
        <w:tab/>
      </w:r>
      <w:r w:rsidR="00EC3EF2" w:rsidRPr="00F82B78">
        <w:rPr>
          <w:sz w:val="22"/>
          <w:szCs w:val="22"/>
        </w:rPr>
        <w:tab/>
      </w:r>
      <w:r w:rsidR="00595004" w:rsidRPr="00F82B78">
        <w:rPr>
          <w:sz w:val="22"/>
          <w:szCs w:val="22"/>
        </w:rPr>
        <w:t>OIB:59451980348</w:t>
      </w:r>
    </w:p>
    <w:p w:rsidR="00595004" w:rsidRPr="00F82B78" w:rsidRDefault="000A2ACA" w:rsidP="00D56910">
      <w:pPr>
        <w:ind w:left="-180" w:firstLine="180"/>
        <w:jc w:val="both"/>
        <w:rPr>
          <w:sz w:val="22"/>
          <w:szCs w:val="22"/>
        </w:rPr>
      </w:pPr>
      <w:r w:rsidRPr="00F82B78">
        <w:rPr>
          <w:sz w:val="22"/>
          <w:szCs w:val="22"/>
        </w:rPr>
        <w:t xml:space="preserve">      </w:t>
      </w:r>
      <w:r w:rsidR="00C824DC" w:rsidRPr="00F82B78">
        <w:rPr>
          <w:sz w:val="22"/>
          <w:szCs w:val="22"/>
        </w:rPr>
        <w:t xml:space="preserve"> </w:t>
      </w:r>
      <w:r w:rsidR="00595004" w:rsidRPr="00F82B78">
        <w:rPr>
          <w:sz w:val="22"/>
          <w:szCs w:val="22"/>
        </w:rPr>
        <w:t>RAZINA:11</w:t>
      </w:r>
      <w:r w:rsidR="00EC3EF2" w:rsidRPr="00F82B78">
        <w:rPr>
          <w:sz w:val="22"/>
          <w:szCs w:val="22"/>
        </w:rPr>
        <w:tab/>
      </w:r>
      <w:r w:rsidR="00EC3EF2" w:rsidRPr="00F82B78">
        <w:rPr>
          <w:sz w:val="22"/>
          <w:szCs w:val="22"/>
        </w:rPr>
        <w:tab/>
      </w:r>
      <w:r w:rsidR="00EC3EF2" w:rsidRPr="00F82B78">
        <w:rPr>
          <w:sz w:val="22"/>
          <w:szCs w:val="22"/>
        </w:rPr>
        <w:tab/>
      </w:r>
      <w:r w:rsidR="00EC3EF2" w:rsidRPr="00F82B78">
        <w:rPr>
          <w:sz w:val="22"/>
          <w:szCs w:val="22"/>
        </w:rPr>
        <w:tab/>
      </w:r>
      <w:r w:rsidR="00EC3EF2" w:rsidRPr="00F82B78">
        <w:rPr>
          <w:sz w:val="22"/>
          <w:szCs w:val="22"/>
        </w:rPr>
        <w:tab/>
        <w:t>RAZD</w:t>
      </w:r>
      <w:r w:rsidR="00595004" w:rsidRPr="00F82B78">
        <w:rPr>
          <w:sz w:val="22"/>
          <w:szCs w:val="22"/>
        </w:rPr>
        <w:t>J</w:t>
      </w:r>
      <w:r w:rsidR="00EC3EF2" w:rsidRPr="00F82B78">
        <w:rPr>
          <w:sz w:val="22"/>
          <w:szCs w:val="22"/>
        </w:rPr>
        <w:t>E</w:t>
      </w:r>
      <w:r w:rsidR="00595004" w:rsidRPr="00F82B78">
        <w:rPr>
          <w:sz w:val="22"/>
          <w:szCs w:val="22"/>
        </w:rPr>
        <w:t>L:080</w:t>
      </w:r>
    </w:p>
    <w:p w:rsidR="00BE0649" w:rsidRPr="00F82B78" w:rsidRDefault="000A2ACA" w:rsidP="00BE0649">
      <w:pPr>
        <w:ind w:left="-180" w:firstLine="180"/>
        <w:jc w:val="both"/>
        <w:rPr>
          <w:sz w:val="22"/>
          <w:szCs w:val="22"/>
        </w:rPr>
      </w:pPr>
      <w:r w:rsidRPr="00F82B78">
        <w:rPr>
          <w:sz w:val="22"/>
          <w:szCs w:val="22"/>
        </w:rPr>
        <w:t xml:space="preserve">      </w:t>
      </w:r>
      <w:r w:rsidR="00C824DC" w:rsidRPr="00F82B78">
        <w:rPr>
          <w:sz w:val="22"/>
          <w:szCs w:val="22"/>
        </w:rPr>
        <w:t xml:space="preserve"> </w:t>
      </w:r>
      <w:r w:rsidR="00595004" w:rsidRPr="00F82B78">
        <w:rPr>
          <w:sz w:val="22"/>
          <w:szCs w:val="22"/>
        </w:rPr>
        <w:t>ŠIFRA DJELATNOSTI</w:t>
      </w:r>
      <w:r w:rsidR="00607DC7" w:rsidRPr="00F82B78">
        <w:rPr>
          <w:sz w:val="22"/>
          <w:szCs w:val="22"/>
        </w:rPr>
        <w:t xml:space="preserve"> </w:t>
      </w:r>
      <w:r w:rsidR="00595004" w:rsidRPr="00F82B78">
        <w:rPr>
          <w:sz w:val="22"/>
          <w:szCs w:val="22"/>
        </w:rPr>
        <w:t>7220</w:t>
      </w:r>
      <w:r w:rsidR="00607DC7" w:rsidRPr="00F82B78">
        <w:rPr>
          <w:sz w:val="22"/>
          <w:szCs w:val="22"/>
        </w:rPr>
        <w:tab/>
      </w:r>
      <w:r w:rsidR="00607DC7" w:rsidRPr="00F82B78">
        <w:rPr>
          <w:sz w:val="22"/>
          <w:szCs w:val="22"/>
        </w:rPr>
        <w:tab/>
      </w:r>
      <w:r w:rsidR="00D56910" w:rsidRPr="00F82B78">
        <w:rPr>
          <w:sz w:val="22"/>
          <w:szCs w:val="22"/>
        </w:rPr>
        <w:tab/>
      </w:r>
      <w:r w:rsidR="00595004" w:rsidRPr="00F82B78">
        <w:rPr>
          <w:sz w:val="22"/>
          <w:szCs w:val="22"/>
        </w:rPr>
        <w:t>OZNAKA RAZDOBLJA.01.01.-3</w:t>
      </w:r>
      <w:r w:rsidR="00BE0649" w:rsidRPr="00F82B78">
        <w:rPr>
          <w:sz w:val="22"/>
          <w:szCs w:val="22"/>
        </w:rPr>
        <w:t>1.1</w:t>
      </w:r>
      <w:r w:rsidRPr="00F82B78">
        <w:rPr>
          <w:sz w:val="22"/>
          <w:szCs w:val="22"/>
        </w:rPr>
        <w:t>2.202</w:t>
      </w:r>
      <w:r w:rsidR="009160E5" w:rsidRPr="00F82B78">
        <w:rPr>
          <w:sz w:val="22"/>
          <w:szCs w:val="22"/>
        </w:rPr>
        <w:t>1</w:t>
      </w:r>
      <w:r w:rsidRPr="00F82B78">
        <w:rPr>
          <w:sz w:val="22"/>
          <w:szCs w:val="22"/>
        </w:rPr>
        <w:t>.</w:t>
      </w:r>
    </w:p>
    <w:p w:rsidR="00BE0649" w:rsidRPr="00F82B78" w:rsidRDefault="00BE0649" w:rsidP="00BE0649">
      <w:pPr>
        <w:ind w:left="-180" w:firstLine="180"/>
        <w:jc w:val="both"/>
        <w:rPr>
          <w:sz w:val="22"/>
          <w:szCs w:val="22"/>
        </w:rPr>
      </w:pPr>
    </w:p>
    <w:p w:rsidR="00BE0649" w:rsidRPr="00F82B78" w:rsidRDefault="00BE0649" w:rsidP="00BE0649">
      <w:pPr>
        <w:ind w:left="-180" w:firstLine="180"/>
        <w:jc w:val="both"/>
        <w:rPr>
          <w:sz w:val="22"/>
          <w:szCs w:val="22"/>
        </w:rPr>
      </w:pPr>
    </w:p>
    <w:p w:rsidR="00BE0649" w:rsidRPr="00F82B78" w:rsidRDefault="00BE0649" w:rsidP="00BE0649">
      <w:pPr>
        <w:ind w:left="-180" w:firstLine="180"/>
        <w:jc w:val="both"/>
        <w:rPr>
          <w:sz w:val="22"/>
          <w:szCs w:val="22"/>
        </w:rPr>
      </w:pPr>
      <w:r w:rsidRPr="00F82B78">
        <w:rPr>
          <w:sz w:val="22"/>
          <w:szCs w:val="22"/>
        </w:rPr>
        <w:t xml:space="preserve">                                 </w:t>
      </w:r>
    </w:p>
    <w:p w:rsidR="00BE0649" w:rsidRPr="00F82B78" w:rsidRDefault="00BE0649" w:rsidP="00BE0649">
      <w:pPr>
        <w:ind w:left="-180" w:firstLine="180"/>
        <w:jc w:val="both"/>
        <w:rPr>
          <w:sz w:val="22"/>
          <w:szCs w:val="22"/>
        </w:rPr>
      </w:pPr>
    </w:p>
    <w:p w:rsidR="001070FB" w:rsidRPr="00F82B78" w:rsidRDefault="00BE0649" w:rsidP="00BE0649">
      <w:pPr>
        <w:ind w:left="-180" w:firstLine="180"/>
        <w:jc w:val="both"/>
        <w:rPr>
          <w:sz w:val="22"/>
          <w:szCs w:val="22"/>
        </w:rPr>
      </w:pPr>
      <w:r w:rsidRPr="00F82B78">
        <w:rPr>
          <w:sz w:val="22"/>
          <w:szCs w:val="22"/>
        </w:rPr>
        <w:t xml:space="preserve">                                   </w:t>
      </w:r>
      <w:r w:rsidR="003F7721" w:rsidRPr="00F82B78">
        <w:rPr>
          <w:b/>
          <w:sz w:val="22"/>
          <w:szCs w:val="22"/>
        </w:rPr>
        <w:t>BILJEŠKE UZ FINANC</w:t>
      </w:r>
      <w:r w:rsidR="001070FB" w:rsidRPr="00F82B78">
        <w:rPr>
          <w:b/>
          <w:sz w:val="22"/>
          <w:szCs w:val="22"/>
        </w:rPr>
        <w:t xml:space="preserve">IJSKO IZVJEŠĆE </w:t>
      </w:r>
    </w:p>
    <w:p w:rsidR="001070FB" w:rsidRPr="00F82B78" w:rsidRDefault="001070FB" w:rsidP="00D56910">
      <w:pPr>
        <w:ind w:left="-180" w:firstLine="180"/>
        <w:jc w:val="both"/>
        <w:rPr>
          <w:b/>
          <w:sz w:val="22"/>
          <w:szCs w:val="22"/>
        </w:rPr>
      </w:pPr>
      <w:r w:rsidRPr="00F82B78">
        <w:rPr>
          <w:b/>
          <w:sz w:val="22"/>
          <w:szCs w:val="22"/>
        </w:rPr>
        <w:t xml:space="preserve">                                          ZA PERIOD 01.01.20</w:t>
      </w:r>
      <w:r w:rsidR="00B87D82" w:rsidRPr="00F82B78">
        <w:rPr>
          <w:b/>
          <w:sz w:val="22"/>
          <w:szCs w:val="22"/>
        </w:rPr>
        <w:t>2</w:t>
      </w:r>
      <w:r w:rsidR="009160E5" w:rsidRPr="00F82B78">
        <w:rPr>
          <w:b/>
          <w:sz w:val="22"/>
          <w:szCs w:val="22"/>
        </w:rPr>
        <w:t>1</w:t>
      </w:r>
      <w:r w:rsidR="00B87D82" w:rsidRPr="00F82B78">
        <w:rPr>
          <w:b/>
          <w:sz w:val="22"/>
          <w:szCs w:val="22"/>
        </w:rPr>
        <w:t>.-3</w:t>
      </w:r>
      <w:r w:rsidR="00AE3229" w:rsidRPr="00F82B78">
        <w:rPr>
          <w:b/>
          <w:sz w:val="22"/>
          <w:szCs w:val="22"/>
        </w:rPr>
        <w:t>1.12</w:t>
      </w:r>
      <w:r w:rsidR="0022566B" w:rsidRPr="00F82B78">
        <w:rPr>
          <w:b/>
          <w:sz w:val="22"/>
          <w:szCs w:val="22"/>
        </w:rPr>
        <w:t>.20</w:t>
      </w:r>
      <w:r w:rsidR="00B87D82" w:rsidRPr="00F82B78">
        <w:rPr>
          <w:b/>
          <w:sz w:val="22"/>
          <w:szCs w:val="22"/>
        </w:rPr>
        <w:t>2</w:t>
      </w:r>
      <w:r w:rsidR="009160E5" w:rsidRPr="00F82B78">
        <w:rPr>
          <w:b/>
          <w:sz w:val="22"/>
          <w:szCs w:val="22"/>
        </w:rPr>
        <w:t>1</w:t>
      </w:r>
      <w:r w:rsidR="0022566B" w:rsidRPr="00F82B78">
        <w:rPr>
          <w:b/>
          <w:sz w:val="22"/>
          <w:szCs w:val="22"/>
        </w:rPr>
        <w:t>.</w:t>
      </w:r>
    </w:p>
    <w:p w:rsidR="00AE3229" w:rsidRPr="00F82B78" w:rsidRDefault="00AE3229" w:rsidP="00D56910">
      <w:pPr>
        <w:jc w:val="both"/>
        <w:rPr>
          <w:sz w:val="22"/>
          <w:szCs w:val="22"/>
        </w:rPr>
      </w:pPr>
    </w:p>
    <w:p w:rsidR="003D7326" w:rsidRPr="00F82B78" w:rsidRDefault="003D7326" w:rsidP="00D56910">
      <w:pPr>
        <w:jc w:val="both"/>
        <w:rPr>
          <w:sz w:val="22"/>
          <w:szCs w:val="22"/>
        </w:rPr>
      </w:pPr>
    </w:p>
    <w:p w:rsidR="00D77EDF" w:rsidRPr="00F82B78" w:rsidRDefault="00D77EDF" w:rsidP="00D56910">
      <w:pPr>
        <w:jc w:val="both"/>
        <w:rPr>
          <w:b/>
          <w:sz w:val="22"/>
          <w:szCs w:val="22"/>
          <w:u w:val="single"/>
        </w:rPr>
      </w:pPr>
    </w:p>
    <w:p w:rsidR="00D77EDF" w:rsidRPr="00F82B78" w:rsidRDefault="00BE0649" w:rsidP="00E844BB">
      <w:pPr>
        <w:jc w:val="both"/>
        <w:rPr>
          <w:sz w:val="22"/>
          <w:szCs w:val="22"/>
        </w:rPr>
      </w:pPr>
      <w:r w:rsidRPr="00F82B78">
        <w:rPr>
          <w:sz w:val="22"/>
          <w:szCs w:val="22"/>
        </w:rPr>
        <w:t xml:space="preserve">Djelatnost Instituta je </w:t>
      </w:r>
      <w:r w:rsidR="00D77EDF" w:rsidRPr="00F82B78">
        <w:rPr>
          <w:sz w:val="22"/>
          <w:szCs w:val="22"/>
        </w:rPr>
        <w:t>znanstveno-istraživačka djelatnost iz područja povijesti umjetnosti;  bibliotečno dokumentaristička djelatnost; izdavačka djelatnos</w:t>
      </w:r>
      <w:r w:rsidR="00F55BAD" w:rsidRPr="00F82B78">
        <w:rPr>
          <w:sz w:val="22"/>
          <w:szCs w:val="22"/>
        </w:rPr>
        <w:t xml:space="preserve">t, </w:t>
      </w:r>
      <w:r w:rsidR="00D77EDF" w:rsidRPr="00F82B78">
        <w:rPr>
          <w:sz w:val="22"/>
          <w:szCs w:val="22"/>
        </w:rPr>
        <w:t xml:space="preserve">znanstvena i primijenjena istraživanja u području humanističkih znanosti – polje povijesti umjetnosti, </w:t>
      </w:r>
      <w:r w:rsidR="00F55BAD" w:rsidRPr="00F82B78">
        <w:rPr>
          <w:sz w:val="22"/>
          <w:szCs w:val="22"/>
        </w:rPr>
        <w:t>s</w:t>
      </w:r>
      <w:r w:rsidR="00D77EDF" w:rsidRPr="00F82B78">
        <w:rPr>
          <w:sz w:val="22"/>
          <w:szCs w:val="22"/>
        </w:rPr>
        <w:t xml:space="preserve"> pripadnim interdisciplinarnim područjima vezanim uz povijest umjetnosti</w:t>
      </w:r>
      <w:r w:rsidR="00F55BAD" w:rsidRPr="00F82B78">
        <w:rPr>
          <w:sz w:val="22"/>
          <w:szCs w:val="22"/>
        </w:rPr>
        <w:t xml:space="preserve">, </w:t>
      </w:r>
      <w:r w:rsidR="00D77EDF" w:rsidRPr="00F82B78">
        <w:rPr>
          <w:sz w:val="22"/>
          <w:szCs w:val="22"/>
        </w:rPr>
        <w:t>sudjelovanje u procesu visokog obrazovanja, znanstvenog osposobljavanja</w:t>
      </w:r>
      <w:r w:rsidR="00F55BAD" w:rsidRPr="00F82B78">
        <w:rPr>
          <w:sz w:val="22"/>
          <w:szCs w:val="22"/>
        </w:rPr>
        <w:t xml:space="preserve"> i obrazovanja odraslih,</w:t>
      </w:r>
      <w:r w:rsidR="00D77EDF" w:rsidRPr="00F82B78">
        <w:rPr>
          <w:sz w:val="22"/>
          <w:szCs w:val="22"/>
        </w:rPr>
        <w:t xml:space="preserve"> promicanje povijesti umjetnosti kao humanističke discipline važne za razvoj društva.</w:t>
      </w:r>
    </w:p>
    <w:p w:rsidR="00906AA0" w:rsidRPr="00F82B78" w:rsidRDefault="00D77EDF" w:rsidP="00E844BB">
      <w:pPr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  <w:r w:rsidRPr="00F82B78">
        <w:rPr>
          <w:sz w:val="22"/>
          <w:szCs w:val="22"/>
        </w:rPr>
        <w:t>Izvori sredstava za obavljanje djelatnosti su: Opći prihodi iz državnog proračuna, Vlastiti prihodi od pružanja usluga (izrade studija i elaborata, prodaje knjiga i časopisa), Prihodi za posebne namjene (sredstva Hrvatske zaklade za znanost), Pomoći od subjekata unutar općeg proračuna (gradskih proračuna, Ministarstva kulture) Za obavljanje poslova iz djelokruga rada, ustrojene su unutarnje jedinice: znanstveno-istraživački odjel, podružnica u Splitu (Centar Cvito Fisković), Regionalni centar za umjetnost, kulturu i nove medije, stručno-tehnički odjel s pratećim službama (arhitektonska, fototečna, informacijsko-dokumentacijska i bibliotečno-arhivska), te upravno-računovodstvena služba. U okviru Instituta djeluje knjižnica i fotolaboratorij.</w:t>
      </w:r>
    </w:p>
    <w:p w:rsidR="003C06BD" w:rsidRPr="00F82B78" w:rsidRDefault="00906AA0" w:rsidP="00E844BB">
      <w:pPr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  <w:r w:rsidRPr="00F82B78">
        <w:rPr>
          <w:sz w:val="22"/>
          <w:szCs w:val="22"/>
        </w:rPr>
        <w:t>Obveznici smo PDV-a, vodimo  gospodarsku djelatnost –</w:t>
      </w:r>
      <w:r w:rsidR="00F55BAD" w:rsidRPr="00F82B78">
        <w:rPr>
          <w:sz w:val="22"/>
          <w:szCs w:val="22"/>
        </w:rPr>
        <w:t xml:space="preserve"> </w:t>
      </w:r>
      <w:r w:rsidRPr="00F82B78">
        <w:rPr>
          <w:sz w:val="22"/>
          <w:szCs w:val="22"/>
        </w:rPr>
        <w:t>izdavštvo.</w:t>
      </w:r>
    </w:p>
    <w:p w:rsidR="00D77EDF" w:rsidRPr="00F82B78" w:rsidRDefault="00D77EDF" w:rsidP="00E844BB">
      <w:pPr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  <w:r w:rsidRPr="00F82B78">
        <w:rPr>
          <w:sz w:val="22"/>
          <w:szCs w:val="22"/>
        </w:rPr>
        <w:t>Broj zaposlenih u Institutu 3</w:t>
      </w:r>
      <w:r w:rsidR="00906AA0" w:rsidRPr="00F82B78">
        <w:rPr>
          <w:sz w:val="22"/>
          <w:szCs w:val="22"/>
        </w:rPr>
        <w:t>1.12.20</w:t>
      </w:r>
      <w:r w:rsidR="00B87D82" w:rsidRPr="00F82B78">
        <w:rPr>
          <w:sz w:val="22"/>
          <w:szCs w:val="22"/>
        </w:rPr>
        <w:t>2</w:t>
      </w:r>
      <w:r w:rsidR="00E57401" w:rsidRPr="00F82B78">
        <w:rPr>
          <w:sz w:val="22"/>
          <w:szCs w:val="22"/>
        </w:rPr>
        <w:t>1</w:t>
      </w:r>
      <w:r w:rsidRPr="00F82B78">
        <w:rPr>
          <w:sz w:val="22"/>
          <w:szCs w:val="22"/>
        </w:rPr>
        <w:t>. godine je 3</w:t>
      </w:r>
      <w:r w:rsidR="003F64C2" w:rsidRPr="00F82B78">
        <w:rPr>
          <w:sz w:val="22"/>
          <w:szCs w:val="22"/>
        </w:rPr>
        <w:t>8</w:t>
      </w:r>
      <w:r w:rsidRPr="00F82B78">
        <w:rPr>
          <w:sz w:val="22"/>
          <w:szCs w:val="22"/>
        </w:rPr>
        <w:t xml:space="preserve"> osoba (3</w:t>
      </w:r>
      <w:r w:rsidR="009160E5" w:rsidRPr="00F82B78">
        <w:rPr>
          <w:sz w:val="22"/>
          <w:szCs w:val="22"/>
        </w:rPr>
        <w:t>4</w:t>
      </w:r>
      <w:r w:rsidRPr="00F82B78">
        <w:rPr>
          <w:sz w:val="22"/>
          <w:szCs w:val="22"/>
        </w:rPr>
        <w:t xml:space="preserve"> osobe kojima se plaće fi</w:t>
      </w:r>
      <w:r w:rsidR="003C06BD" w:rsidRPr="00F82B78">
        <w:rPr>
          <w:sz w:val="22"/>
          <w:szCs w:val="22"/>
        </w:rPr>
        <w:t>nanciraju iz državnog proračuna</w:t>
      </w:r>
      <w:r w:rsidRPr="00F82B78">
        <w:rPr>
          <w:sz w:val="22"/>
          <w:szCs w:val="22"/>
        </w:rPr>
        <w:t>; 1 osoba iz izvora vlastitih prihoda</w:t>
      </w:r>
      <w:r w:rsidR="00F55BAD" w:rsidRPr="00F82B78">
        <w:rPr>
          <w:sz w:val="22"/>
          <w:szCs w:val="22"/>
        </w:rPr>
        <w:t xml:space="preserve">, </w:t>
      </w:r>
      <w:r w:rsidR="00E57401" w:rsidRPr="00F82B78">
        <w:rPr>
          <w:sz w:val="22"/>
          <w:szCs w:val="22"/>
        </w:rPr>
        <w:t>tri</w:t>
      </w:r>
      <w:r w:rsidR="00B87D82" w:rsidRPr="00F82B78">
        <w:rPr>
          <w:sz w:val="22"/>
          <w:szCs w:val="22"/>
        </w:rPr>
        <w:t xml:space="preserve">  doktoranda</w:t>
      </w:r>
      <w:r w:rsidR="00F55BAD" w:rsidRPr="00F82B78">
        <w:rPr>
          <w:sz w:val="22"/>
          <w:szCs w:val="22"/>
        </w:rPr>
        <w:t xml:space="preserve"> </w:t>
      </w:r>
      <w:r w:rsidR="00B87D82" w:rsidRPr="00F82B78">
        <w:rPr>
          <w:sz w:val="22"/>
          <w:szCs w:val="22"/>
        </w:rPr>
        <w:t>-Hrvatska zaklada za znanost.</w:t>
      </w:r>
    </w:p>
    <w:p w:rsidR="0067702C" w:rsidRPr="00F82B78" w:rsidRDefault="0067702C" w:rsidP="00E844BB">
      <w:pPr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  <w:r w:rsidRPr="00F82B78">
        <w:rPr>
          <w:sz w:val="22"/>
          <w:szCs w:val="22"/>
        </w:rPr>
        <w:t>U sklopu projekta „Projekt razvoja karijere mladih istraživača – izobrazba novih doktora znanosti</w:t>
      </w:r>
      <w:r w:rsidR="00923394" w:rsidRPr="00F82B78">
        <w:rPr>
          <w:sz w:val="22"/>
          <w:szCs w:val="22"/>
        </w:rPr>
        <w:t>“ financiranog od Hrvatske zaklade za znanost s ciljem provedbe „Plana razvoja karijere doktoranda“   zaposlena su dva doktoranda.</w:t>
      </w:r>
    </w:p>
    <w:p w:rsidR="001B54DB" w:rsidRPr="00F82B78" w:rsidRDefault="001B54DB" w:rsidP="00E844BB">
      <w:pPr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  <w:r w:rsidRPr="00F82B78">
        <w:rPr>
          <w:sz w:val="22"/>
          <w:szCs w:val="22"/>
        </w:rPr>
        <w:t>Odgovorna osoba Instituta:dr.sc. Katarina Horvat Levaj</w:t>
      </w:r>
      <w:r w:rsidR="003C06BD" w:rsidRPr="00F82B78">
        <w:rPr>
          <w:sz w:val="22"/>
          <w:szCs w:val="22"/>
        </w:rPr>
        <w:t xml:space="preserve"> </w:t>
      </w:r>
    </w:p>
    <w:p w:rsidR="003C06BD" w:rsidRPr="00F82B78" w:rsidRDefault="003C06BD" w:rsidP="00E844BB">
      <w:pPr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  <w:r w:rsidRPr="00F82B78">
        <w:rPr>
          <w:sz w:val="22"/>
          <w:szCs w:val="22"/>
        </w:rPr>
        <w:t>Bilješke uz financijske izvještaje  sastavljaju se na temelju Članka 12. Pravilnika o financijskom izvještavanju u pror</w:t>
      </w:r>
      <w:r w:rsidR="00F55BAD" w:rsidRPr="00F82B78">
        <w:rPr>
          <w:sz w:val="22"/>
          <w:szCs w:val="22"/>
        </w:rPr>
        <w:t>a</w:t>
      </w:r>
      <w:r w:rsidRPr="00F82B78">
        <w:rPr>
          <w:sz w:val="22"/>
          <w:szCs w:val="22"/>
        </w:rPr>
        <w:t>čunskom računovodstvu (NN.br.3/15.,93/15.,135/15., 2/2017., 28/2017., 112/2018</w:t>
      </w:r>
      <w:r w:rsidR="003F64C2" w:rsidRPr="00F82B78">
        <w:rPr>
          <w:sz w:val="22"/>
          <w:szCs w:val="22"/>
        </w:rPr>
        <w:t>.,126/2019</w:t>
      </w:r>
      <w:r w:rsidRPr="00F82B78">
        <w:rPr>
          <w:sz w:val="22"/>
          <w:szCs w:val="22"/>
        </w:rPr>
        <w:t>)</w:t>
      </w:r>
      <w:r w:rsidR="001C18CB" w:rsidRPr="00F82B78">
        <w:rPr>
          <w:sz w:val="22"/>
          <w:szCs w:val="22"/>
        </w:rPr>
        <w:t>.</w:t>
      </w:r>
    </w:p>
    <w:p w:rsidR="00D77EDF" w:rsidRPr="00F82B78" w:rsidRDefault="00D77EDF" w:rsidP="00D56910">
      <w:pPr>
        <w:jc w:val="both"/>
        <w:rPr>
          <w:b/>
          <w:sz w:val="22"/>
          <w:szCs w:val="22"/>
          <w:u w:val="single"/>
        </w:rPr>
      </w:pPr>
    </w:p>
    <w:p w:rsidR="00D77EDF" w:rsidRPr="00F82B78" w:rsidRDefault="00D77EDF" w:rsidP="00D56910">
      <w:pPr>
        <w:jc w:val="both"/>
        <w:rPr>
          <w:b/>
          <w:sz w:val="22"/>
          <w:szCs w:val="22"/>
          <w:u w:val="single"/>
        </w:rPr>
      </w:pPr>
    </w:p>
    <w:p w:rsidR="00D77EDF" w:rsidRPr="00F82B78" w:rsidRDefault="00D77EDF" w:rsidP="00D56910">
      <w:pPr>
        <w:jc w:val="both"/>
        <w:rPr>
          <w:b/>
          <w:sz w:val="22"/>
          <w:szCs w:val="22"/>
          <w:u w:val="single"/>
        </w:rPr>
      </w:pPr>
    </w:p>
    <w:p w:rsidR="00394AE6" w:rsidRPr="00F82B78" w:rsidRDefault="00F82B78" w:rsidP="00D5691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column"/>
      </w:r>
    </w:p>
    <w:p w:rsidR="00D77EDF" w:rsidRPr="00F82B78" w:rsidRDefault="00D77EDF" w:rsidP="00D56910">
      <w:pPr>
        <w:jc w:val="both"/>
        <w:rPr>
          <w:b/>
          <w:sz w:val="22"/>
          <w:szCs w:val="22"/>
          <w:u w:val="single"/>
        </w:rPr>
      </w:pPr>
    </w:p>
    <w:p w:rsidR="00D77EDF" w:rsidRPr="00F82B78" w:rsidRDefault="00D77EDF" w:rsidP="00D56910">
      <w:pPr>
        <w:jc w:val="both"/>
        <w:rPr>
          <w:b/>
          <w:sz w:val="22"/>
          <w:szCs w:val="22"/>
          <w:u w:val="single"/>
        </w:rPr>
      </w:pPr>
    </w:p>
    <w:p w:rsidR="00595004" w:rsidRPr="00F82B78" w:rsidRDefault="00AE3229" w:rsidP="00D56910">
      <w:pPr>
        <w:jc w:val="both"/>
        <w:rPr>
          <w:b/>
          <w:sz w:val="22"/>
          <w:szCs w:val="22"/>
        </w:rPr>
      </w:pPr>
      <w:r w:rsidRPr="00F82B78">
        <w:rPr>
          <w:b/>
          <w:sz w:val="22"/>
          <w:szCs w:val="22"/>
        </w:rPr>
        <w:t>Bilješke uz Bilancu (Obrazac.BIL)</w:t>
      </w:r>
    </w:p>
    <w:p w:rsidR="00B714D7" w:rsidRPr="00F82B78" w:rsidRDefault="00B714D7" w:rsidP="00D56910">
      <w:pPr>
        <w:jc w:val="both"/>
        <w:rPr>
          <w:b/>
          <w:sz w:val="22"/>
          <w:szCs w:val="22"/>
        </w:rPr>
      </w:pPr>
    </w:p>
    <w:p w:rsidR="00B714D7" w:rsidRPr="00F82B78" w:rsidRDefault="00B714D7" w:rsidP="00D56910">
      <w:pPr>
        <w:jc w:val="both"/>
        <w:rPr>
          <w:b/>
          <w:sz w:val="22"/>
          <w:szCs w:val="22"/>
        </w:rPr>
      </w:pPr>
    </w:p>
    <w:p w:rsidR="00AE3229" w:rsidRPr="00F82B78" w:rsidRDefault="00AE3229" w:rsidP="00D56910">
      <w:pPr>
        <w:jc w:val="both"/>
        <w:rPr>
          <w:sz w:val="22"/>
          <w:szCs w:val="22"/>
        </w:rPr>
      </w:pPr>
    </w:p>
    <w:p w:rsidR="008902CA" w:rsidRPr="00F82B78" w:rsidRDefault="00AE3229" w:rsidP="008902CA">
      <w:pPr>
        <w:rPr>
          <w:b/>
          <w:sz w:val="22"/>
          <w:szCs w:val="22"/>
        </w:rPr>
      </w:pPr>
      <w:r w:rsidRPr="00F82B78">
        <w:rPr>
          <w:b/>
          <w:sz w:val="22"/>
          <w:szCs w:val="22"/>
        </w:rPr>
        <w:t>1.</w:t>
      </w:r>
      <w:r w:rsidR="00A87B2F" w:rsidRPr="00F82B78">
        <w:rPr>
          <w:b/>
          <w:sz w:val="22"/>
          <w:szCs w:val="22"/>
        </w:rPr>
        <w:t xml:space="preserve"> </w:t>
      </w:r>
      <w:r w:rsidR="004906C0" w:rsidRPr="00F82B78">
        <w:rPr>
          <w:b/>
          <w:sz w:val="22"/>
          <w:szCs w:val="22"/>
        </w:rPr>
        <w:t>AOP 002</w:t>
      </w:r>
      <w:r w:rsidR="00264737" w:rsidRPr="00F82B78">
        <w:rPr>
          <w:b/>
          <w:sz w:val="22"/>
          <w:szCs w:val="22"/>
        </w:rPr>
        <w:t xml:space="preserve"> </w:t>
      </w:r>
      <w:r w:rsidR="00264737" w:rsidRPr="00F82B78">
        <w:rPr>
          <w:b/>
          <w:sz w:val="22"/>
          <w:szCs w:val="22"/>
        </w:rPr>
        <w:tab/>
      </w:r>
      <w:r w:rsidRPr="00F82B78">
        <w:rPr>
          <w:b/>
          <w:sz w:val="22"/>
          <w:szCs w:val="22"/>
        </w:rPr>
        <w:t>Nefinancijska imovina</w:t>
      </w:r>
      <w:r w:rsidR="008902CA" w:rsidRPr="00F82B78">
        <w:rPr>
          <w:b/>
          <w:sz w:val="22"/>
          <w:szCs w:val="22"/>
        </w:rPr>
        <w:t xml:space="preserve">     </w:t>
      </w:r>
    </w:p>
    <w:p w:rsidR="008902CA" w:rsidRPr="00F82B78" w:rsidRDefault="008902CA" w:rsidP="008902CA">
      <w:pPr>
        <w:rPr>
          <w:b/>
          <w:sz w:val="22"/>
          <w:szCs w:val="22"/>
        </w:rPr>
      </w:pPr>
    </w:p>
    <w:p w:rsidR="008902CA" w:rsidRPr="00F82B78" w:rsidRDefault="008902CA" w:rsidP="008902CA">
      <w:pPr>
        <w:rPr>
          <w:bCs/>
          <w:sz w:val="22"/>
          <w:szCs w:val="22"/>
        </w:rPr>
      </w:pPr>
      <w:r w:rsidRPr="00F82B78">
        <w:rPr>
          <w:sz w:val="22"/>
          <w:szCs w:val="22"/>
        </w:rPr>
        <w:t xml:space="preserve">Stanje na kraju razdoblja je  </w:t>
      </w:r>
      <w:r w:rsidRPr="00F82B78">
        <w:rPr>
          <w:b/>
          <w:bCs/>
          <w:sz w:val="22"/>
          <w:szCs w:val="22"/>
        </w:rPr>
        <w:t>9.048.255  kn</w:t>
      </w:r>
      <w:r w:rsidRPr="00F82B78">
        <w:rPr>
          <w:bCs/>
          <w:sz w:val="22"/>
          <w:szCs w:val="22"/>
        </w:rPr>
        <w:t xml:space="preserve">  (indeks 255,1)</w:t>
      </w:r>
    </w:p>
    <w:p w:rsidR="00AE3229" w:rsidRPr="00F82B78" w:rsidRDefault="00AE3229" w:rsidP="00D56910">
      <w:pPr>
        <w:rPr>
          <w:b/>
          <w:sz w:val="22"/>
          <w:szCs w:val="22"/>
        </w:rPr>
      </w:pPr>
    </w:p>
    <w:p w:rsidR="00D56910" w:rsidRPr="00F82B78" w:rsidRDefault="00D56910" w:rsidP="00D56910">
      <w:pPr>
        <w:rPr>
          <w:sz w:val="22"/>
          <w:szCs w:val="22"/>
        </w:rPr>
      </w:pPr>
    </w:p>
    <w:p w:rsidR="003F1565" w:rsidRPr="00F82B78" w:rsidRDefault="003F1565" w:rsidP="00D56910">
      <w:pPr>
        <w:rPr>
          <w:b/>
          <w:sz w:val="22"/>
          <w:szCs w:val="22"/>
        </w:rPr>
      </w:pPr>
      <w:r w:rsidRPr="00F82B78">
        <w:rPr>
          <w:b/>
          <w:sz w:val="22"/>
          <w:szCs w:val="22"/>
        </w:rPr>
        <w:t xml:space="preserve">2. AOP 010 </w:t>
      </w:r>
      <w:r w:rsidR="00264737" w:rsidRPr="00F82B78">
        <w:rPr>
          <w:b/>
          <w:sz w:val="22"/>
          <w:szCs w:val="22"/>
        </w:rPr>
        <w:tab/>
      </w:r>
      <w:r w:rsidRPr="00F82B78">
        <w:rPr>
          <w:b/>
          <w:sz w:val="22"/>
          <w:szCs w:val="22"/>
        </w:rPr>
        <w:t>Poslovni objekti</w:t>
      </w:r>
    </w:p>
    <w:p w:rsidR="00BF6DEE" w:rsidRPr="00F82B78" w:rsidRDefault="003F1565" w:rsidP="003E5F96">
      <w:pPr>
        <w:jc w:val="both"/>
        <w:rPr>
          <w:b/>
          <w:sz w:val="22"/>
          <w:szCs w:val="22"/>
        </w:rPr>
      </w:pPr>
      <w:r w:rsidRPr="00F82B78">
        <w:rPr>
          <w:b/>
          <w:sz w:val="22"/>
          <w:szCs w:val="22"/>
        </w:rPr>
        <w:t xml:space="preserve"> </w:t>
      </w:r>
    </w:p>
    <w:p w:rsidR="003F1565" w:rsidRPr="00F82B78" w:rsidRDefault="003F1565" w:rsidP="003E5F96">
      <w:pPr>
        <w:jc w:val="both"/>
        <w:rPr>
          <w:b/>
          <w:sz w:val="22"/>
          <w:szCs w:val="22"/>
        </w:rPr>
      </w:pPr>
      <w:r w:rsidRPr="00F82B78">
        <w:rPr>
          <w:sz w:val="22"/>
          <w:szCs w:val="22"/>
        </w:rPr>
        <w:t xml:space="preserve">Povjerenstvo je utvrdilo da </w:t>
      </w:r>
      <w:r w:rsidR="008902CA" w:rsidRPr="00F82B78">
        <w:rPr>
          <w:sz w:val="22"/>
          <w:szCs w:val="22"/>
        </w:rPr>
        <w:t>imovina</w:t>
      </w:r>
      <w:r w:rsidRPr="00F82B78">
        <w:rPr>
          <w:sz w:val="22"/>
          <w:szCs w:val="22"/>
        </w:rPr>
        <w:t xml:space="preserve"> </w:t>
      </w:r>
      <w:r w:rsidR="00F82B78" w:rsidRPr="00F82B78">
        <w:rPr>
          <w:sz w:val="22"/>
          <w:szCs w:val="22"/>
        </w:rPr>
        <w:t xml:space="preserve">Instituta </w:t>
      </w:r>
      <w:r w:rsidRPr="00F82B78">
        <w:rPr>
          <w:sz w:val="22"/>
          <w:szCs w:val="22"/>
        </w:rPr>
        <w:t xml:space="preserve">nije upisana u poslovne </w:t>
      </w:r>
      <w:r w:rsidR="00264737" w:rsidRPr="00F82B78">
        <w:rPr>
          <w:sz w:val="22"/>
          <w:szCs w:val="22"/>
        </w:rPr>
        <w:t xml:space="preserve"> </w:t>
      </w:r>
      <w:r w:rsidRPr="00F82B78">
        <w:rPr>
          <w:sz w:val="22"/>
          <w:szCs w:val="22"/>
        </w:rPr>
        <w:t xml:space="preserve">knjige Instituta, a jest upisana u Zemljišne knjige Općinskog građanskog suda u Zagrebu kao vlasništvo Instituta, pa </w:t>
      </w:r>
      <w:r w:rsidR="00F82B78" w:rsidRPr="00F82B78">
        <w:rPr>
          <w:sz w:val="22"/>
          <w:szCs w:val="22"/>
        </w:rPr>
        <w:t>je po prijedlogu povjerenstva i odlukom čelnika uknjiženo</w:t>
      </w:r>
      <w:r w:rsidRPr="00F82B78">
        <w:rPr>
          <w:sz w:val="22"/>
          <w:szCs w:val="22"/>
        </w:rPr>
        <w:t xml:space="preserve"> u inventurne viškove prema procijenjenoj tržišnoj vrijednosti,</w:t>
      </w:r>
      <w:r w:rsidR="00F82B78" w:rsidRPr="00F82B78">
        <w:rPr>
          <w:sz w:val="22"/>
          <w:szCs w:val="22"/>
        </w:rPr>
        <w:t xml:space="preserve"> </w:t>
      </w:r>
      <w:r w:rsidRPr="00F82B78">
        <w:rPr>
          <w:sz w:val="22"/>
          <w:szCs w:val="22"/>
        </w:rPr>
        <w:t xml:space="preserve">u sveukupnoj vrijednosti </w:t>
      </w:r>
      <w:r w:rsidRPr="00F82B78">
        <w:rPr>
          <w:b/>
          <w:sz w:val="22"/>
          <w:szCs w:val="22"/>
        </w:rPr>
        <w:t>5.273.500</w:t>
      </w:r>
      <w:r w:rsidR="00F82B78" w:rsidRPr="00F82B78">
        <w:rPr>
          <w:b/>
          <w:sz w:val="22"/>
          <w:szCs w:val="22"/>
        </w:rPr>
        <w:t xml:space="preserve"> kn.</w:t>
      </w:r>
      <w:r w:rsidRPr="00F82B78">
        <w:rPr>
          <w:sz w:val="22"/>
          <w:szCs w:val="22"/>
        </w:rPr>
        <w:t xml:space="preserve"> Imovina je procijenjena od strane ovlaštenog procjenitelja.</w:t>
      </w:r>
    </w:p>
    <w:p w:rsidR="003F1565" w:rsidRPr="00F82B78" w:rsidRDefault="003F1565" w:rsidP="00D56910">
      <w:pPr>
        <w:rPr>
          <w:sz w:val="22"/>
          <w:szCs w:val="22"/>
        </w:rPr>
      </w:pPr>
    </w:p>
    <w:p w:rsidR="00B714D7" w:rsidRPr="00F82B78" w:rsidRDefault="00B714D7" w:rsidP="00B714D7">
      <w:pPr>
        <w:rPr>
          <w:b/>
          <w:sz w:val="22"/>
          <w:szCs w:val="22"/>
        </w:rPr>
      </w:pPr>
      <w:r w:rsidRPr="00F82B78">
        <w:rPr>
          <w:b/>
          <w:sz w:val="22"/>
          <w:szCs w:val="22"/>
        </w:rPr>
        <w:t>3. AOP 031 Knjige u knjižnici</w:t>
      </w:r>
    </w:p>
    <w:p w:rsidR="00B714D7" w:rsidRPr="00F82B78" w:rsidRDefault="00B714D7" w:rsidP="00B714D7">
      <w:pPr>
        <w:jc w:val="both"/>
        <w:rPr>
          <w:sz w:val="22"/>
          <w:szCs w:val="22"/>
        </w:rPr>
      </w:pPr>
    </w:p>
    <w:p w:rsidR="00B714D7" w:rsidRPr="00F82B78" w:rsidRDefault="00B714D7" w:rsidP="00B714D7">
      <w:pPr>
        <w:jc w:val="both"/>
        <w:rPr>
          <w:sz w:val="22"/>
          <w:szCs w:val="22"/>
        </w:rPr>
      </w:pPr>
      <w:r w:rsidRPr="00F82B78">
        <w:rPr>
          <w:sz w:val="22"/>
          <w:szCs w:val="22"/>
        </w:rPr>
        <w:t>Tijekom 2021. godine međuknjižničnom razmjenom dobiveno je knjiga u ukupnoj vrijednosti</w:t>
      </w:r>
    </w:p>
    <w:p w:rsidR="00B714D7" w:rsidRPr="00F82B78" w:rsidRDefault="00B714D7" w:rsidP="00B714D7">
      <w:pPr>
        <w:jc w:val="both"/>
        <w:rPr>
          <w:sz w:val="22"/>
          <w:szCs w:val="22"/>
        </w:rPr>
      </w:pPr>
      <w:r w:rsidRPr="00F82B78">
        <w:rPr>
          <w:sz w:val="22"/>
          <w:szCs w:val="22"/>
        </w:rPr>
        <w:t xml:space="preserve">od </w:t>
      </w:r>
      <w:r w:rsidRPr="00F82B78">
        <w:rPr>
          <w:b/>
          <w:sz w:val="22"/>
          <w:szCs w:val="22"/>
        </w:rPr>
        <w:t xml:space="preserve">4.670,00 </w:t>
      </w:r>
      <w:r w:rsidRPr="00F82B78">
        <w:rPr>
          <w:rFonts w:eastAsia="TimesNewRoman"/>
          <w:b/>
          <w:sz w:val="22"/>
          <w:szCs w:val="22"/>
        </w:rPr>
        <w:t>kn,</w:t>
      </w:r>
      <w:r w:rsidRPr="00F82B78">
        <w:rPr>
          <w:sz w:val="22"/>
          <w:szCs w:val="22"/>
        </w:rPr>
        <w:t xml:space="preserve">  poklon  u vrijednosti od </w:t>
      </w:r>
      <w:r w:rsidRPr="00F82B78">
        <w:rPr>
          <w:b/>
          <w:sz w:val="22"/>
          <w:szCs w:val="22"/>
        </w:rPr>
        <w:t>32.099,00</w:t>
      </w:r>
      <w:r w:rsidRPr="00F82B78">
        <w:rPr>
          <w:rFonts w:eastAsia="TimesNewRoman"/>
          <w:b/>
          <w:sz w:val="22"/>
          <w:szCs w:val="22"/>
        </w:rPr>
        <w:t xml:space="preserve"> kn</w:t>
      </w:r>
      <w:r w:rsidRPr="00F82B78">
        <w:rPr>
          <w:b/>
          <w:sz w:val="22"/>
          <w:szCs w:val="22"/>
        </w:rPr>
        <w:t xml:space="preserve"> i </w:t>
      </w:r>
      <w:r w:rsidRPr="00F82B78">
        <w:rPr>
          <w:sz w:val="22"/>
          <w:szCs w:val="22"/>
        </w:rPr>
        <w:t>stari fond</w:t>
      </w:r>
      <w:r w:rsidRPr="00F82B78">
        <w:rPr>
          <w:b/>
          <w:sz w:val="22"/>
          <w:szCs w:val="22"/>
        </w:rPr>
        <w:t xml:space="preserve"> 1.470,00 kn. </w:t>
      </w:r>
      <w:r w:rsidRPr="00F82B78">
        <w:rPr>
          <w:sz w:val="22"/>
          <w:szCs w:val="22"/>
        </w:rPr>
        <w:t xml:space="preserve">Ukupna vrijednost imovine knjižnice </w:t>
      </w:r>
      <w:r w:rsidRPr="00F82B78">
        <w:rPr>
          <w:b/>
          <w:sz w:val="22"/>
          <w:szCs w:val="22"/>
        </w:rPr>
        <w:t>2.368.731 kn</w:t>
      </w:r>
      <w:r w:rsidRPr="00F82B78">
        <w:rPr>
          <w:sz w:val="22"/>
          <w:szCs w:val="22"/>
        </w:rPr>
        <w:t xml:space="preserve"> (indeks 3,4)</w:t>
      </w:r>
    </w:p>
    <w:p w:rsidR="00B714D7" w:rsidRPr="00F82B78" w:rsidRDefault="00B714D7" w:rsidP="00B714D7">
      <w:pPr>
        <w:jc w:val="both"/>
        <w:rPr>
          <w:sz w:val="22"/>
          <w:szCs w:val="22"/>
        </w:rPr>
      </w:pPr>
    </w:p>
    <w:p w:rsidR="00B714D7" w:rsidRPr="00F82B78" w:rsidRDefault="00B714D7" w:rsidP="00B714D7">
      <w:pPr>
        <w:jc w:val="both"/>
        <w:rPr>
          <w:sz w:val="22"/>
          <w:szCs w:val="22"/>
        </w:rPr>
      </w:pPr>
    </w:p>
    <w:p w:rsidR="00B714D7" w:rsidRPr="00F82B78" w:rsidRDefault="00B714D7" w:rsidP="00B714D7">
      <w:pPr>
        <w:rPr>
          <w:b/>
          <w:sz w:val="22"/>
          <w:szCs w:val="22"/>
        </w:rPr>
      </w:pPr>
      <w:r w:rsidRPr="00F82B78">
        <w:rPr>
          <w:b/>
          <w:sz w:val="22"/>
          <w:szCs w:val="22"/>
        </w:rPr>
        <w:t>4.  AOP 023</w:t>
      </w:r>
      <w:r w:rsidRPr="00F82B78">
        <w:rPr>
          <w:b/>
          <w:sz w:val="22"/>
          <w:szCs w:val="22"/>
        </w:rPr>
        <w:tab/>
      </w:r>
      <w:r w:rsidRPr="00F82B78">
        <w:rPr>
          <w:sz w:val="22"/>
          <w:szCs w:val="22"/>
        </w:rPr>
        <w:t>Po obavljenoj  inventuri za 2021.godini, a na prijedlog inventurne komisije nema opreme za rashodovanje.</w:t>
      </w:r>
    </w:p>
    <w:p w:rsidR="00B714D7" w:rsidRPr="00F82B78" w:rsidRDefault="00B714D7" w:rsidP="00D56910">
      <w:pPr>
        <w:rPr>
          <w:sz w:val="22"/>
          <w:szCs w:val="22"/>
        </w:rPr>
      </w:pPr>
    </w:p>
    <w:p w:rsidR="00B714D7" w:rsidRPr="00F82B78" w:rsidRDefault="00B714D7" w:rsidP="00D56910">
      <w:pPr>
        <w:rPr>
          <w:sz w:val="22"/>
          <w:szCs w:val="22"/>
        </w:rPr>
      </w:pPr>
    </w:p>
    <w:p w:rsidR="003F1565" w:rsidRPr="00F82B78" w:rsidRDefault="00B714D7" w:rsidP="00D56910">
      <w:pPr>
        <w:rPr>
          <w:b/>
          <w:sz w:val="22"/>
          <w:szCs w:val="22"/>
        </w:rPr>
      </w:pPr>
      <w:r w:rsidRPr="00F82B78">
        <w:rPr>
          <w:b/>
          <w:sz w:val="22"/>
          <w:szCs w:val="22"/>
        </w:rPr>
        <w:t xml:space="preserve">5. </w:t>
      </w:r>
      <w:r w:rsidR="00264737" w:rsidRPr="00F82B78">
        <w:rPr>
          <w:b/>
          <w:sz w:val="22"/>
          <w:szCs w:val="22"/>
        </w:rPr>
        <w:t xml:space="preserve"> </w:t>
      </w:r>
      <w:r w:rsidR="003E5F96" w:rsidRPr="00F82B78">
        <w:rPr>
          <w:b/>
          <w:sz w:val="22"/>
          <w:szCs w:val="22"/>
        </w:rPr>
        <w:t>AOP 253</w:t>
      </w:r>
      <w:r w:rsidR="00264737" w:rsidRPr="00F82B78">
        <w:rPr>
          <w:b/>
          <w:sz w:val="22"/>
          <w:szCs w:val="22"/>
        </w:rPr>
        <w:tab/>
      </w:r>
      <w:r w:rsidR="003E5F96" w:rsidRPr="00F82B78">
        <w:rPr>
          <w:b/>
          <w:sz w:val="22"/>
          <w:szCs w:val="22"/>
        </w:rPr>
        <w:t xml:space="preserve">Izvanbilančni zapisi  </w:t>
      </w:r>
    </w:p>
    <w:p w:rsidR="00716BBE" w:rsidRPr="00F82B78" w:rsidRDefault="00716BBE" w:rsidP="00D56910">
      <w:pPr>
        <w:rPr>
          <w:sz w:val="22"/>
          <w:szCs w:val="22"/>
        </w:rPr>
      </w:pPr>
    </w:p>
    <w:p w:rsidR="00BF6DEE" w:rsidRPr="00F82B78" w:rsidRDefault="008902CA" w:rsidP="00D56910">
      <w:pPr>
        <w:rPr>
          <w:sz w:val="22"/>
          <w:szCs w:val="22"/>
        </w:rPr>
      </w:pPr>
      <w:r w:rsidRPr="00F82B78">
        <w:rPr>
          <w:sz w:val="22"/>
          <w:szCs w:val="22"/>
        </w:rPr>
        <w:t xml:space="preserve">Tuđa imovina na korištenje </w:t>
      </w:r>
      <w:r w:rsidRPr="00F82B78">
        <w:rPr>
          <w:b/>
          <w:sz w:val="22"/>
          <w:szCs w:val="22"/>
        </w:rPr>
        <w:t>2,00 kn</w:t>
      </w:r>
      <w:r w:rsidRPr="00F82B78">
        <w:rPr>
          <w:sz w:val="22"/>
          <w:szCs w:val="22"/>
        </w:rPr>
        <w:t xml:space="preserve"> i p</w:t>
      </w:r>
      <w:r w:rsidR="003E5F96" w:rsidRPr="00F82B78">
        <w:rPr>
          <w:sz w:val="22"/>
          <w:szCs w:val="22"/>
        </w:rPr>
        <w:t xml:space="preserve">otencijalne obveze po osnovi sudskih sporova u tijeku </w:t>
      </w:r>
      <w:r w:rsidR="00BF6DEE" w:rsidRPr="00F82B78">
        <w:rPr>
          <w:sz w:val="22"/>
          <w:szCs w:val="22"/>
        </w:rPr>
        <w:t xml:space="preserve">zbog </w:t>
      </w:r>
      <w:r w:rsidRPr="00F82B78">
        <w:rPr>
          <w:sz w:val="22"/>
          <w:szCs w:val="22"/>
        </w:rPr>
        <w:t>neuvećanja</w:t>
      </w:r>
      <w:r w:rsidR="00BF6DEE" w:rsidRPr="00F82B78">
        <w:rPr>
          <w:sz w:val="22"/>
          <w:szCs w:val="22"/>
        </w:rPr>
        <w:t xml:space="preserve"> osnovice  plaće od 6%  za razdoblje od prosinca 2015. godine do siječnja 2017.</w:t>
      </w:r>
      <w:r w:rsidRPr="00F82B78">
        <w:rPr>
          <w:sz w:val="22"/>
          <w:szCs w:val="22"/>
        </w:rPr>
        <w:t xml:space="preserve"> </w:t>
      </w:r>
      <w:r w:rsidR="00BF6663" w:rsidRPr="00F82B78">
        <w:rPr>
          <w:sz w:val="22"/>
          <w:szCs w:val="22"/>
        </w:rPr>
        <w:t xml:space="preserve">iznose </w:t>
      </w:r>
      <w:r w:rsidR="00BF6663" w:rsidRPr="00F82B78">
        <w:rPr>
          <w:b/>
          <w:sz w:val="22"/>
          <w:szCs w:val="22"/>
        </w:rPr>
        <w:t>31.58</w:t>
      </w:r>
      <w:r w:rsidRPr="00F82B78">
        <w:rPr>
          <w:b/>
          <w:sz w:val="22"/>
          <w:szCs w:val="22"/>
        </w:rPr>
        <w:t>7</w:t>
      </w:r>
      <w:r w:rsidR="00BF6663" w:rsidRPr="00F82B78">
        <w:rPr>
          <w:b/>
          <w:sz w:val="22"/>
          <w:szCs w:val="22"/>
        </w:rPr>
        <w:t xml:space="preserve"> kuna.</w:t>
      </w:r>
      <w:r w:rsidR="00BF6663" w:rsidRPr="00F82B78">
        <w:rPr>
          <w:sz w:val="22"/>
          <w:szCs w:val="22"/>
        </w:rPr>
        <w:t xml:space="preserve"> Tužbu su podnijela </w:t>
      </w:r>
      <w:r w:rsidR="00BF6DEE" w:rsidRPr="00F82B78">
        <w:rPr>
          <w:sz w:val="22"/>
          <w:szCs w:val="22"/>
        </w:rPr>
        <w:t>tri zaposlenika Instituta za povijest  umjetnosti i 2 bivša zaposlenika.</w:t>
      </w:r>
    </w:p>
    <w:p w:rsidR="00BB392D" w:rsidRPr="00F82B78" w:rsidRDefault="00BB392D" w:rsidP="00CD7C91">
      <w:pPr>
        <w:rPr>
          <w:sz w:val="22"/>
          <w:szCs w:val="22"/>
        </w:rPr>
      </w:pPr>
    </w:p>
    <w:p w:rsidR="00F30018" w:rsidRPr="00F82B78" w:rsidRDefault="00F30018" w:rsidP="00D56910">
      <w:pPr>
        <w:spacing w:line="276" w:lineRule="auto"/>
        <w:ind w:left="1410" w:hanging="1410"/>
        <w:jc w:val="both"/>
        <w:rPr>
          <w:b/>
          <w:sz w:val="22"/>
          <w:szCs w:val="22"/>
        </w:rPr>
      </w:pPr>
    </w:p>
    <w:p w:rsidR="00A87B2F" w:rsidRPr="00F82B78" w:rsidRDefault="00B714D7" w:rsidP="00D56910">
      <w:pPr>
        <w:spacing w:line="276" w:lineRule="auto"/>
        <w:ind w:left="1410" w:hanging="1410"/>
        <w:jc w:val="both"/>
        <w:rPr>
          <w:sz w:val="22"/>
          <w:szCs w:val="22"/>
        </w:rPr>
      </w:pPr>
      <w:r w:rsidRPr="00F82B78">
        <w:rPr>
          <w:b/>
          <w:sz w:val="22"/>
          <w:szCs w:val="22"/>
        </w:rPr>
        <w:t xml:space="preserve">6. </w:t>
      </w:r>
      <w:r w:rsidR="00EC3EF2" w:rsidRPr="00F82B78">
        <w:rPr>
          <w:b/>
          <w:sz w:val="22"/>
          <w:szCs w:val="22"/>
        </w:rPr>
        <w:t xml:space="preserve"> </w:t>
      </w:r>
      <w:r w:rsidR="004906C0" w:rsidRPr="00F82B78">
        <w:rPr>
          <w:b/>
          <w:sz w:val="22"/>
          <w:szCs w:val="22"/>
        </w:rPr>
        <w:t>AOP 1</w:t>
      </w:r>
      <w:r w:rsidR="00983D26" w:rsidRPr="00F82B78">
        <w:rPr>
          <w:b/>
          <w:sz w:val="22"/>
          <w:szCs w:val="22"/>
        </w:rPr>
        <w:t>6</w:t>
      </w:r>
      <w:r w:rsidR="00F30018" w:rsidRPr="00F82B78">
        <w:rPr>
          <w:b/>
          <w:sz w:val="22"/>
          <w:szCs w:val="22"/>
        </w:rPr>
        <w:t>6</w:t>
      </w:r>
      <w:r w:rsidR="00A26BE7" w:rsidRPr="00F82B78">
        <w:rPr>
          <w:b/>
          <w:sz w:val="22"/>
          <w:szCs w:val="22"/>
        </w:rPr>
        <w:tab/>
      </w:r>
      <w:r w:rsidR="009D411D" w:rsidRPr="00F82B78">
        <w:rPr>
          <w:b/>
          <w:sz w:val="22"/>
          <w:szCs w:val="22"/>
        </w:rPr>
        <w:t>Unaprijed plaćeni rashodi budućih razdoblja</w:t>
      </w:r>
      <w:r w:rsidR="00BC5C14" w:rsidRPr="00F82B78">
        <w:rPr>
          <w:b/>
          <w:sz w:val="22"/>
          <w:szCs w:val="22"/>
        </w:rPr>
        <w:t xml:space="preserve"> </w:t>
      </w:r>
      <w:r w:rsidR="00C846B0" w:rsidRPr="00F82B78">
        <w:rPr>
          <w:b/>
          <w:sz w:val="22"/>
          <w:szCs w:val="22"/>
        </w:rPr>
        <w:t xml:space="preserve">– </w:t>
      </w:r>
      <w:r w:rsidR="00C846B0" w:rsidRPr="00F82B78">
        <w:rPr>
          <w:sz w:val="22"/>
          <w:szCs w:val="22"/>
        </w:rPr>
        <w:t>plaćeno je osiguranje</w:t>
      </w:r>
      <w:r w:rsidR="00983D26" w:rsidRPr="00F82B78">
        <w:rPr>
          <w:sz w:val="22"/>
          <w:szCs w:val="22"/>
        </w:rPr>
        <w:t xml:space="preserve"> za </w:t>
      </w:r>
      <w:r w:rsidR="00C846B0" w:rsidRPr="00F82B78">
        <w:rPr>
          <w:sz w:val="22"/>
          <w:szCs w:val="22"/>
        </w:rPr>
        <w:t>razdoblje</w:t>
      </w:r>
      <w:r w:rsidR="00983D26" w:rsidRPr="00F82B78">
        <w:rPr>
          <w:sz w:val="22"/>
          <w:szCs w:val="22"/>
        </w:rPr>
        <w:t xml:space="preserve"> </w:t>
      </w:r>
      <w:r w:rsidR="00C846B0" w:rsidRPr="00F82B78">
        <w:rPr>
          <w:sz w:val="22"/>
          <w:szCs w:val="22"/>
        </w:rPr>
        <w:t>do 31.3.202</w:t>
      </w:r>
      <w:r w:rsidR="00F30018" w:rsidRPr="00F82B78">
        <w:rPr>
          <w:sz w:val="22"/>
          <w:szCs w:val="22"/>
        </w:rPr>
        <w:t>2</w:t>
      </w:r>
      <w:r w:rsidR="00983D26" w:rsidRPr="00F82B78">
        <w:rPr>
          <w:sz w:val="22"/>
          <w:szCs w:val="22"/>
        </w:rPr>
        <w:t>.</w:t>
      </w:r>
      <w:r w:rsidR="009C68CE" w:rsidRPr="00F82B78">
        <w:rPr>
          <w:sz w:val="22"/>
          <w:szCs w:val="22"/>
        </w:rPr>
        <w:t xml:space="preserve"> u iznosu od </w:t>
      </w:r>
      <w:r w:rsidR="00983D26" w:rsidRPr="00F82B78">
        <w:rPr>
          <w:sz w:val="22"/>
          <w:szCs w:val="22"/>
        </w:rPr>
        <w:t>3.</w:t>
      </w:r>
      <w:r w:rsidR="00F30018" w:rsidRPr="00F82B78">
        <w:rPr>
          <w:sz w:val="22"/>
          <w:szCs w:val="22"/>
        </w:rPr>
        <w:t>300,22</w:t>
      </w:r>
      <w:r w:rsidR="009C68CE" w:rsidRPr="00F82B78">
        <w:rPr>
          <w:sz w:val="22"/>
          <w:szCs w:val="22"/>
        </w:rPr>
        <w:t xml:space="preserve"> k</w:t>
      </w:r>
      <w:r w:rsidR="00C846B0" w:rsidRPr="00F82B78">
        <w:rPr>
          <w:sz w:val="22"/>
          <w:szCs w:val="22"/>
        </w:rPr>
        <w:t>una</w:t>
      </w:r>
    </w:p>
    <w:p w:rsidR="009D411D" w:rsidRPr="00F82B78" w:rsidRDefault="009D411D" w:rsidP="00D56910">
      <w:pPr>
        <w:spacing w:line="276" w:lineRule="auto"/>
        <w:jc w:val="both"/>
        <w:rPr>
          <w:b/>
          <w:sz w:val="22"/>
          <w:szCs w:val="22"/>
        </w:rPr>
      </w:pPr>
    </w:p>
    <w:p w:rsidR="00E416EC" w:rsidRPr="00F82B78" w:rsidRDefault="00B714D7" w:rsidP="00D56910">
      <w:pPr>
        <w:spacing w:line="276" w:lineRule="auto"/>
        <w:ind w:left="1410" w:hanging="1410"/>
        <w:jc w:val="both"/>
        <w:rPr>
          <w:b/>
          <w:sz w:val="22"/>
          <w:szCs w:val="22"/>
        </w:rPr>
      </w:pPr>
      <w:r w:rsidRPr="00F82B78">
        <w:rPr>
          <w:b/>
          <w:sz w:val="22"/>
          <w:szCs w:val="22"/>
        </w:rPr>
        <w:t xml:space="preserve">7. </w:t>
      </w:r>
      <w:r w:rsidR="004906C0" w:rsidRPr="00F82B78">
        <w:rPr>
          <w:b/>
          <w:sz w:val="22"/>
          <w:szCs w:val="22"/>
        </w:rPr>
        <w:t xml:space="preserve"> AOP </w:t>
      </w:r>
      <w:r w:rsidR="00DC0C35" w:rsidRPr="00F82B78">
        <w:rPr>
          <w:b/>
          <w:sz w:val="22"/>
          <w:szCs w:val="22"/>
        </w:rPr>
        <w:t>16</w:t>
      </w:r>
      <w:r w:rsidR="001341BC" w:rsidRPr="00F82B78">
        <w:rPr>
          <w:b/>
          <w:sz w:val="22"/>
          <w:szCs w:val="22"/>
        </w:rPr>
        <w:t>8</w:t>
      </w:r>
      <w:r w:rsidR="00A26BE7" w:rsidRPr="00F82B78">
        <w:rPr>
          <w:b/>
          <w:sz w:val="22"/>
          <w:szCs w:val="22"/>
        </w:rPr>
        <w:tab/>
      </w:r>
      <w:r w:rsidR="00A16FE5" w:rsidRPr="00F82B78">
        <w:rPr>
          <w:b/>
          <w:sz w:val="22"/>
          <w:szCs w:val="22"/>
        </w:rPr>
        <w:t>Kontinu</w:t>
      </w:r>
      <w:r w:rsidR="00A87B2F" w:rsidRPr="00F82B78">
        <w:rPr>
          <w:b/>
          <w:sz w:val="22"/>
          <w:szCs w:val="22"/>
        </w:rPr>
        <w:t>irani rashodi budućih razdoblja</w:t>
      </w:r>
      <w:r w:rsidR="00BC5C14" w:rsidRPr="00F82B78">
        <w:rPr>
          <w:b/>
          <w:sz w:val="22"/>
          <w:szCs w:val="22"/>
        </w:rPr>
        <w:t xml:space="preserve"> - </w:t>
      </w:r>
      <w:r w:rsidR="00FD681A" w:rsidRPr="00F82B78">
        <w:rPr>
          <w:sz w:val="22"/>
          <w:szCs w:val="22"/>
        </w:rPr>
        <w:t xml:space="preserve">Proknjižena je </w:t>
      </w:r>
      <w:r w:rsidR="00790539" w:rsidRPr="00F82B78">
        <w:rPr>
          <w:sz w:val="22"/>
          <w:szCs w:val="22"/>
        </w:rPr>
        <w:t>plaća</w:t>
      </w:r>
      <w:r w:rsidR="00DC0C35" w:rsidRPr="00F82B78">
        <w:rPr>
          <w:sz w:val="22"/>
          <w:szCs w:val="22"/>
        </w:rPr>
        <w:t xml:space="preserve">, </w:t>
      </w:r>
      <w:r w:rsidR="00C85F99" w:rsidRPr="00F82B78">
        <w:rPr>
          <w:sz w:val="22"/>
          <w:szCs w:val="22"/>
        </w:rPr>
        <w:t>prijevoz</w:t>
      </w:r>
      <w:r w:rsidR="00716BBE" w:rsidRPr="00F82B78">
        <w:rPr>
          <w:sz w:val="22"/>
          <w:szCs w:val="22"/>
        </w:rPr>
        <w:t xml:space="preserve"> </w:t>
      </w:r>
      <w:r w:rsidR="00DC0C35" w:rsidRPr="00F82B78">
        <w:rPr>
          <w:sz w:val="22"/>
          <w:szCs w:val="22"/>
        </w:rPr>
        <w:t xml:space="preserve">i materijalna prava </w:t>
      </w:r>
      <w:r w:rsidR="00790539" w:rsidRPr="00F82B78">
        <w:rPr>
          <w:sz w:val="22"/>
          <w:szCs w:val="22"/>
        </w:rPr>
        <w:t>za prosinac 20</w:t>
      </w:r>
      <w:r w:rsidR="00DC0C35" w:rsidRPr="00F82B78">
        <w:rPr>
          <w:sz w:val="22"/>
          <w:szCs w:val="22"/>
        </w:rPr>
        <w:t>2</w:t>
      </w:r>
      <w:r w:rsidR="00B72764" w:rsidRPr="00F82B78">
        <w:rPr>
          <w:sz w:val="22"/>
          <w:szCs w:val="22"/>
        </w:rPr>
        <w:t>1</w:t>
      </w:r>
      <w:r w:rsidR="00790539" w:rsidRPr="00F82B78">
        <w:rPr>
          <w:sz w:val="22"/>
          <w:szCs w:val="22"/>
        </w:rPr>
        <w:t>.</w:t>
      </w:r>
      <w:r w:rsidR="00A87B2F" w:rsidRPr="00F82B78">
        <w:rPr>
          <w:sz w:val="22"/>
          <w:szCs w:val="22"/>
        </w:rPr>
        <w:t xml:space="preserve"> godine</w:t>
      </w:r>
      <w:r w:rsidR="00E416EC" w:rsidRPr="00F82B78">
        <w:rPr>
          <w:sz w:val="22"/>
          <w:szCs w:val="22"/>
        </w:rPr>
        <w:t xml:space="preserve"> u iznosu od</w:t>
      </w:r>
      <w:r w:rsidR="000D5884" w:rsidRPr="00F82B78">
        <w:rPr>
          <w:sz w:val="22"/>
          <w:szCs w:val="22"/>
        </w:rPr>
        <w:t xml:space="preserve">  </w:t>
      </w:r>
      <w:r w:rsidR="00DC0C35" w:rsidRPr="00F82B78">
        <w:rPr>
          <w:sz w:val="22"/>
          <w:szCs w:val="22"/>
        </w:rPr>
        <w:t>6</w:t>
      </w:r>
      <w:r w:rsidR="00B72764" w:rsidRPr="00F82B78">
        <w:rPr>
          <w:sz w:val="22"/>
          <w:szCs w:val="22"/>
        </w:rPr>
        <w:t>70.162,86</w:t>
      </w:r>
      <w:r w:rsidR="00FD681A" w:rsidRPr="00F82B78">
        <w:rPr>
          <w:sz w:val="22"/>
          <w:szCs w:val="22"/>
        </w:rPr>
        <w:t xml:space="preserve"> </w:t>
      </w:r>
      <w:r w:rsidR="00E416EC" w:rsidRPr="00F82B78">
        <w:rPr>
          <w:sz w:val="22"/>
          <w:szCs w:val="22"/>
        </w:rPr>
        <w:t>kuna</w:t>
      </w:r>
      <w:r w:rsidR="00C846B0" w:rsidRPr="00F82B78">
        <w:rPr>
          <w:sz w:val="22"/>
          <w:szCs w:val="22"/>
        </w:rPr>
        <w:t xml:space="preserve">, sukladno čl.39.st.2 </w:t>
      </w:r>
      <w:r w:rsidR="00F82B78" w:rsidRPr="00F82B78">
        <w:rPr>
          <w:sz w:val="22"/>
          <w:szCs w:val="22"/>
        </w:rPr>
        <w:t xml:space="preserve"> </w:t>
      </w:r>
      <w:r w:rsidR="00C846B0" w:rsidRPr="00F82B78">
        <w:rPr>
          <w:sz w:val="22"/>
          <w:szCs w:val="22"/>
        </w:rPr>
        <w:t>Pravilnika o proračunskom računovodstvu.</w:t>
      </w:r>
    </w:p>
    <w:p w:rsidR="00D56910" w:rsidRPr="00F82B78" w:rsidRDefault="00D56910" w:rsidP="00D56910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12531A" w:rsidRDefault="00B714D7" w:rsidP="00D56910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  <w:u w:val="single"/>
        </w:rPr>
      </w:pPr>
      <w:r w:rsidRPr="00F82B78">
        <w:rPr>
          <w:b/>
          <w:sz w:val="22"/>
          <w:szCs w:val="22"/>
          <w:u w:val="single"/>
        </w:rPr>
        <w:br w:type="column"/>
      </w:r>
      <w:r w:rsidR="00152B3C" w:rsidRPr="00F82B78">
        <w:rPr>
          <w:b/>
          <w:sz w:val="22"/>
          <w:szCs w:val="22"/>
          <w:u w:val="single"/>
        </w:rPr>
        <w:lastRenderedPageBreak/>
        <w:t>Bilješke uz Račun prihoda i rashoda (Obrazac:</w:t>
      </w:r>
      <w:r w:rsidR="00A87B2F" w:rsidRPr="00F82B78">
        <w:rPr>
          <w:b/>
          <w:sz w:val="22"/>
          <w:szCs w:val="22"/>
          <w:u w:val="single"/>
        </w:rPr>
        <w:t xml:space="preserve"> </w:t>
      </w:r>
      <w:r w:rsidR="00152B3C" w:rsidRPr="00F82B78">
        <w:rPr>
          <w:b/>
          <w:sz w:val="22"/>
          <w:szCs w:val="22"/>
          <w:u w:val="single"/>
        </w:rPr>
        <w:t>PR-RAS)</w:t>
      </w:r>
    </w:p>
    <w:p w:rsidR="00F82B78" w:rsidRPr="00F82B78" w:rsidRDefault="00F82B78" w:rsidP="00D56910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  <w:u w:val="single"/>
        </w:rPr>
      </w:pPr>
    </w:p>
    <w:p w:rsidR="00A704B6" w:rsidRPr="00F82B78" w:rsidRDefault="00A704B6" w:rsidP="00F55BAD">
      <w:pPr>
        <w:spacing w:line="276" w:lineRule="auto"/>
        <w:rPr>
          <w:b/>
          <w:sz w:val="22"/>
          <w:szCs w:val="22"/>
        </w:rPr>
      </w:pPr>
    </w:p>
    <w:p w:rsidR="00B714D7" w:rsidRPr="00F82B78" w:rsidRDefault="00B714D7" w:rsidP="00F82B78">
      <w:pPr>
        <w:pStyle w:val="NoSpacing"/>
        <w:rPr>
          <w:rFonts w:ascii="Times New Roman" w:hAnsi="Times New Roman"/>
        </w:rPr>
      </w:pPr>
      <w:r w:rsidRPr="00F82B78">
        <w:rPr>
          <w:rFonts w:ascii="Times New Roman" w:hAnsi="Times New Roman"/>
          <w:b/>
        </w:rPr>
        <w:t xml:space="preserve">1. AOP 001 </w:t>
      </w:r>
      <w:r w:rsidRPr="00F82B78">
        <w:rPr>
          <w:rFonts w:ascii="Times New Roman" w:hAnsi="Times New Roman"/>
          <w:b/>
        </w:rPr>
        <w:tab/>
        <w:t>Prihodi poslovanja</w:t>
      </w:r>
      <w:r w:rsidRPr="00F82B78">
        <w:rPr>
          <w:rFonts w:ascii="Times New Roman" w:hAnsi="Times New Roman"/>
        </w:rPr>
        <w:t xml:space="preserve">, veći su u odnosu na prethodnu godinu 7,3%. </w:t>
      </w:r>
    </w:p>
    <w:p w:rsidR="00B714D7" w:rsidRPr="00F82B78" w:rsidRDefault="00B714D7" w:rsidP="00F55BAD">
      <w:pPr>
        <w:spacing w:line="276" w:lineRule="auto"/>
        <w:rPr>
          <w:b/>
          <w:sz w:val="22"/>
          <w:szCs w:val="22"/>
        </w:rPr>
      </w:pPr>
    </w:p>
    <w:p w:rsidR="00B714D7" w:rsidRPr="00F82B78" w:rsidRDefault="00B64046" w:rsidP="00B714D7">
      <w:pPr>
        <w:pStyle w:val="NoSpacing"/>
        <w:rPr>
          <w:rFonts w:ascii="Times New Roman" w:hAnsi="Times New Roman"/>
        </w:rPr>
      </w:pPr>
      <w:r w:rsidRPr="00F82B78">
        <w:rPr>
          <w:rFonts w:ascii="Times New Roman" w:hAnsi="Times New Roman"/>
          <w:b/>
        </w:rPr>
        <w:t>2</w:t>
      </w:r>
      <w:r w:rsidR="00B714D7" w:rsidRPr="00F82B78">
        <w:rPr>
          <w:rFonts w:ascii="Times New Roman" w:hAnsi="Times New Roman"/>
          <w:b/>
        </w:rPr>
        <w:t xml:space="preserve">. AOP 045 </w:t>
      </w:r>
      <w:r w:rsidR="00B714D7" w:rsidRPr="00F82B78">
        <w:rPr>
          <w:rFonts w:ascii="Times New Roman" w:hAnsi="Times New Roman"/>
          <w:b/>
        </w:rPr>
        <w:tab/>
        <w:t xml:space="preserve">Prihodi izvori financiranja </w:t>
      </w:r>
      <w:r w:rsidRPr="00F82B78">
        <w:rPr>
          <w:rFonts w:ascii="Times New Roman" w:hAnsi="Times New Roman"/>
          <w:b/>
        </w:rPr>
        <w:t>Pomoći</w:t>
      </w:r>
      <w:r w:rsidR="00B714D7" w:rsidRPr="00F82B78">
        <w:rPr>
          <w:rFonts w:ascii="Times New Roman" w:hAnsi="Times New Roman"/>
        </w:rPr>
        <w:t xml:space="preserve"> veći su u odnosu na prethodnu godinu 177,7%. </w:t>
      </w:r>
    </w:p>
    <w:p w:rsidR="00B64046" w:rsidRPr="00F82B78" w:rsidRDefault="00B64046" w:rsidP="00F55BAD">
      <w:pPr>
        <w:spacing w:line="276" w:lineRule="auto"/>
        <w:rPr>
          <w:b/>
          <w:sz w:val="22"/>
          <w:szCs w:val="22"/>
        </w:rPr>
      </w:pPr>
    </w:p>
    <w:p w:rsidR="00B64046" w:rsidRPr="00F82B78" w:rsidRDefault="00B64046" w:rsidP="00F55BAD">
      <w:pPr>
        <w:spacing w:line="276" w:lineRule="auto"/>
      </w:pPr>
      <w:r w:rsidRPr="00F82B78">
        <w:t>realizirani tekući prijenosi između proračunskih korisnika istog proračuna, od Ministarstva kulture za javne potrebe u kulturi i zaštiti kulturne baštine te sredstva Ministarstva znanosti za programe znanstvenih skupova, knjiga i međunarodne suradnje,  za veći broj programa u odnosu na prethodnu godinu</w:t>
      </w:r>
    </w:p>
    <w:p w:rsidR="00B64046" w:rsidRPr="00F82B78" w:rsidRDefault="00B64046" w:rsidP="00F55BAD">
      <w:pPr>
        <w:spacing w:line="276" w:lineRule="auto"/>
        <w:rPr>
          <w:b/>
          <w:sz w:val="22"/>
          <w:szCs w:val="22"/>
        </w:rPr>
      </w:pPr>
    </w:p>
    <w:p w:rsidR="00F82B78" w:rsidRDefault="00B64046" w:rsidP="00F82B78">
      <w:pPr>
        <w:spacing w:line="276" w:lineRule="auto"/>
      </w:pPr>
      <w:r w:rsidRPr="00F82B78">
        <w:rPr>
          <w:b/>
          <w:sz w:val="22"/>
          <w:szCs w:val="22"/>
        </w:rPr>
        <w:t xml:space="preserve">3. AOP 120 </w:t>
      </w:r>
      <w:r w:rsidR="00F82B78">
        <w:rPr>
          <w:b/>
          <w:sz w:val="22"/>
          <w:szCs w:val="22"/>
        </w:rPr>
        <w:tab/>
      </w:r>
      <w:r w:rsidRPr="00F82B78">
        <w:rPr>
          <w:b/>
          <w:sz w:val="22"/>
          <w:szCs w:val="22"/>
        </w:rPr>
        <w:t xml:space="preserve">Prihodi od  prodaje robe te pruženih usluga  </w:t>
      </w:r>
      <w:r w:rsidRPr="00F82B78">
        <w:t>veći su u odnosu na prethodnu</w:t>
      </w:r>
    </w:p>
    <w:p w:rsidR="00B64046" w:rsidRPr="00F82B78" w:rsidRDefault="00B64046" w:rsidP="00F82B78">
      <w:pPr>
        <w:spacing w:line="276" w:lineRule="auto"/>
        <w:ind w:left="708" w:firstLine="708"/>
      </w:pPr>
      <w:r w:rsidRPr="00F82B78">
        <w:t>godinu</w:t>
      </w:r>
      <w:r w:rsidR="00F82B78">
        <w:t xml:space="preserve"> </w:t>
      </w:r>
      <w:r w:rsidRPr="00F82B78">
        <w:t>41,1%.</w:t>
      </w:r>
    </w:p>
    <w:p w:rsidR="00B64046" w:rsidRPr="00F82B78" w:rsidRDefault="00F82B78" w:rsidP="00F82B78">
      <w:pPr>
        <w:spacing w:line="276" w:lineRule="auto"/>
      </w:pPr>
      <w:r>
        <w:rPr>
          <w:sz w:val="22"/>
          <w:szCs w:val="22"/>
        </w:rPr>
        <w:t>O</w:t>
      </w:r>
      <w:r w:rsidR="00B64046" w:rsidRPr="00F82B78">
        <w:rPr>
          <w:sz w:val="22"/>
          <w:szCs w:val="22"/>
        </w:rPr>
        <w:t xml:space="preserve">stvaren veći broj pruženih usluga po ugovorima  s vanjskim naručiteljima </w:t>
      </w:r>
      <w:r w:rsidR="00B64046" w:rsidRPr="00F82B78">
        <w:t>u odnosu na prethodnu godinu.</w:t>
      </w:r>
    </w:p>
    <w:p w:rsidR="00B64046" w:rsidRPr="00F82B78" w:rsidRDefault="00B64046" w:rsidP="00F55BAD">
      <w:pPr>
        <w:spacing w:line="276" w:lineRule="auto"/>
        <w:rPr>
          <w:b/>
          <w:sz w:val="22"/>
          <w:szCs w:val="22"/>
        </w:rPr>
      </w:pPr>
    </w:p>
    <w:p w:rsidR="00B64046" w:rsidRPr="00F82B78" w:rsidRDefault="00B64046" w:rsidP="00B64046">
      <w:pPr>
        <w:pStyle w:val="Default"/>
        <w:spacing w:line="276" w:lineRule="auto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F82B78">
        <w:rPr>
          <w:rFonts w:ascii="Times New Roman" w:hAnsi="Times New Roman" w:cs="Times New Roman"/>
          <w:b/>
          <w:bCs/>
          <w:color w:val="auto"/>
          <w:sz w:val="22"/>
          <w:szCs w:val="22"/>
        </w:rPr>
        <w:t>4. AOP 124</w:t>
      </w:r>
      <w:r w:rsidRPr="00F82B78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 xml:space="preserve">Tekuće donacije – </w:t>
      </w:r>
      <w:r w:rsidRPr="00F82B78">
        <w:rPr>
          <w:rFonts w:ascii="Times New Roman" w:hAnsi="Times New Roman" w:cs="Times New Roman"/>
          <w:bCs/>
          <w:color w:val="auto"/>
          <w:sz w:val="22"/>
          <w:szCs w:val="22"/>
        </w:rPr>
        <w:t>doznačena su sredstva za izdavačku djelatnost</w:t>
      </w:r>
    </w:p>
    <w:p w:rsidR="00B64046" w:rsidRPr="00F82B78" w:rsidRDefault="00B64046" w:rsidP="00F55BAD">
      <w:pPr>
        <w:spacing w:line="276" w:lineRule="auto"/>
        <w:rPr>
          <w:b/>
          <w:sz w:val="22"/>
          <w:szCs w:val="22"/>
        </w:rPr>
      </w:pPr>
    </w:p>
    <w:p w:rsidR="00007CFF" w:rsidRPr="00F82B78" w:rsidRDefault="00B64046" w:rsidP="00F55BAD">
      <w:pPr>
        <w:spacing w:line="276" w:lineRule="auto"/>
        <w:rPr>
          <w:b/>
          <w:sz w:val="22"/>
          <w:szCs w:val="22"/>
        </w:rPr>
      </w:pPr>
      <w:r w:rsidRPr="00F82B78">
        <w:rPr>
          <w:b/>
          <w:sz w:val="22"/>
          <w:szCs w:val="22"/>
        </w:rPr>
        <w:t>5</w:t>
      </w:r>
      <w:r w:rsidR="00B714D7" w:rsidRPr="00F82B78">
        <w:rPr>
          <w:b/>
          <w:sz w:val="22"/>
          <w:szCs w:val="22"/>
        </w:rPr>
        <w:t xml:space="preserve">. </w:t>
      </w:r>
      <w:r w:rsidR="00F55BAD" w:rsidRPr="00F82B78">
        <w:rPr>
          <w:b/>
          <w:sz w:val="22"/>
          <w:szCs w:val="22"/>
        </w:rPr>
        <w:t xml:space="preserve"> </w:t>
      </w:r>
      <w:r w:rsidR="00A26BE7" w:rsidRPr="00F82B78">
        <w:rPr>
          <w:b/>
          <w:sz w:val="22"/>
          <w:szCs w:val="22"/>
        </w:rPr>
        <w:t>AOP 148</w:t>
      </w:r>
      <w:r w:rsidR="00A26BE7" w:rsidRPr="00F82B78">
        <w:rPr>
          <w:b/>
          <w:sz w:val="22"/>
          <w:szCs w:val="22"/>
        </w:rPr>
        <w:tab/>
      </w:r>
      <w:r w:rsidR="0090771D" w:rsidRPr="00F82B78">
        <w:rPr>
          <w:b/>
          <w:sz w:val="22"/>
          <w:szCs w:val="22"/>
        </w:rPr>
        <w:t>Rashodi poslovanje</w:t>
      </w:r>
    </w:p>
    <w:p w:rsidR="00BE0649" w:rsidRPr="00F82B78" w:rsidRDefault="00BE0649" w:rsidP="00F55BAD">
      <w:pPr>
        <w:spacing w:line="276" w:lineRule="auto"/>
        <w:rPr>
          <w:sz w:val="22"/>
          <w:szCs w:val="22"/>
        </w:rPr>
      </w:pPr>
    </w:p>
    <w:p w:rsidR="0090771D" w:rsidRPr="00F82B78" w:rsidRDefault="0090771D" w:rsidP="00F55BAD">
      <w:pPr>
        <w:spacing w:line="276" w:lineRule="auto"/>
        <w:rPr>
          <w:sz w:val="22"/>
          <w:szCs w:val="22"/>
        </w:rPr>
      </w:pPr>
      <w:r w:rsidRPr="00F82B78">
        <w:rPr>
          <w:sz w:val="22"/>
          <w:szCs w:val="22"/>
        </w:rPr>
        <w:t>Tablica: Rashodi poslovanja za 202</w:t>
      </w:r>
      <w:r w:rsidR="00A704B6" w:rsidRPr="00F82B78">
        <w:rPr>
          <w:sz w:val="22"/>
          <w:szCs w:val="22"/>
        </w:rPr>
        <w:t>1</w:t>
      </w:r>
      <w:r w:rsidRPr="00F82B78">
        <w:rPr>
          <w:sz w:val="22"/>
          <w:szCs w:val="22"/>
        </w:rPr>
        <w:t>. godinu</w:t>
      </w:r>
    </w:p>
    <w:p w:rsidR="00BB71A6" w:rsidRPr="00F82B78" w:rsidRDefault="00BB71A6" w:rsidP="00F55BAD">
      <w:pPr>
        <w:spacing w:line="276" w:lineRule="auto"/>
        <w:rPr>
          <w:sz w:val="22"/>
          <w:szCs w:val="22"/>
        </w:rPr>
      </w:pPr>
    </w:p>
    <w:tbl>
      <w:tblPr>
        <w:tblW w:w="10041" w:type="dxa"/>
        <w:tblInd w:w="-10" w:type="dxa"/>
        <w:tblLook w:val="04A0" w:firstRow="1" w:lastRow="0" w:firstColumn="1" w:lastColumn="0" w:noHBand="0" w:noVBand="1"/>
      </w:tblPr>
      <w:tblGrid>
        <w:gridCol w:w="727"/>
        <w:gridCol w:w="2652"/>
        <w:gridCol w:w="708"/>
        <w:gridCol w:w="1134"/>
        <w:gridCol w:w="851"/>
        <w:gridCol w:w="1276"/>
        <w:gridCol w:w="750"/>
        <w:gridCol w:w="1116"/>
        <w:gridCol w:w="827"/>
      </w:tblGrid>
      <w:tr w:rsidR="00264737" w:rsidRPr="00F82B78" w:rsidTr="00264737">
        <w:trPr>
          <w:trHeight w:val="315"/>
        </w:trPr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  <w:sz w:val="20"/>
                <w:szCs w:val="20"/>
              </w:rPr>
            </w:pPr>
            <w:r w:rsidRPr="00F82B78">
              <w:rPr>
                <w:color w:val="000000"/>
                <w:sz w:val="20"/>
                <w:szCs w:val="20"/>
              </w:rPr>
              <w:t>Račun</w:t>
            </w:r>
          </w:p>
        </w:tc>
        <w:tc>
          <w:tcPr>
            <w:tcW w:w="2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rPr>
                <w:color w:val="000000"/>
                <w:sz w:val="20"/>
                <w:szCs w:val="20"/>
              </w:rPr>
            </w:pPr>
            <w:r w:rsidRPr="00F82B78">
              <w:rPr>
                <w:color w:val="000000"/>
                <w:sz w:val="20"/>
                <w:szCs w:val="20"/>
              </w:rPr>
              <w:t>OPIS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  <w:sz w:val="20"/>
                <w:szCs w:val="20"/>
              </w:rPr>
            </w:pPr>
            <w:r w:rsidRPr="00F82B78">
              <w:rPr>
                <w:color w:val="000000"/>
                <w:sz w:val="20"/>
                <w:szCs w:val="20"/>
              </w:rPr>
              <w:t>AOP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  <w:sz w:val="20"/>
                <w:szCs w:val="20"/>
              </w:rPr>
            </w:pPr>
            <w:r w:rsidRPr="00F82B78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  <w:sz w:val="20"/>
                <w:szCs w:val="20"/>
              </w:rPr>
            </w:pPr>
            <w:r w:rsidRPr="00F82B78">
              <w:rPr>
                <w:color w:val="000000"/>
                <w:sz w:val="20"/>
                <w:szCs w:val="20"/>
              </w:rPr>
              <w:t>Indeks %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  <w:sz w:val="20"/>
                <w:szCs w:val="20"/>
              </w:rPr>
            </w:pPr>
            <w:r w:rsidRPr="00F82B78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  <w:sz w:val="20"/>
                <w:szCs w:val="20"/>
              </w:rPr>
            </w:pPr>
            <w:r w:rsidRPr="00F82B78">
              <w:rPr>
                <w:color w:val="000000"/>
                <w:sz w:val="20"/>
                <w:szCs w:val="20"/>
              </w:rPr>
              <w:t>Indeks %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  <w:sz w:val="20"/>
                <w:szCs w:val="20"/>
              </w:rPr>
            </w:pPr>
            <w:r w:rsidRPr="00F82B78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  <w:sz w:val="20"/>
                <w:szCs w:val="20"/>
              </w:rPr>
            </w:pPr>
            <w:r w:rsidRPr="00F82B78">
              <w:rPr>
                <w:color w:val="000000"/>
                <w:sz w:val="20"/>
                <w:szCs w:val="20"/>
              </w:rPr>
              <w:t>Indeks %</w:t>
            </w:r>
          </w:p>
        </w:tc>
      </w:tr>
      <w:tr w:rsidR="00264737" w:rsidRPr="00F82B78" w:rsidTr="00264737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</w:rPr>
            </w:pPr>
            <w:r w:rsidRPr="00F82B78">
              <w:rPr>
                <w:color w:val="000000"/>
              </w:rPr>
              <w:t>3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37" w:rsidRPr="00F82B78" w:rsidRDefault="00264737" w:rsidP="00B67A3A">
            <w:pPr>
              <w:jc w:val="both"/>
              <w:rPr>
                <w:color w:val="000000"/>
                <w:sz w:val="20"/>
                <w:szCs w:val="20"/>
              </w:rPr>
            </w:pPr>
            <w:r w:rsidRPr="00F82B78">
              <w:rPr>
                <w:color w:val="000000"/>
                <w:sz w:val="20"/>
              </w:rPr>
              <w:t xml:space="preserve">RASHODI POSLOVANJA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  <w:sz w:val="20"/>
                <w:szCs w:val="20"/>
              </w:rPr>
            </w:pPr>
            <w:r w:rsidRPr="00F82B78">
              <w:rPr>
                <w:color w:val="000000"/>
                <w:sz w:val="20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  <w:sz w:val="20"/>
                <w:szCs w:val="20"/>
              </w:rPr>
            </w:pPr>
            <w:r w:rsidRPr="00F82B78">
              <w:rPr>
                <w:color w:val="000000"/>
                <w:sz w:val="20"/>
              </w:rPr>
              <w:t>9.151.205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</w:rPr>
            </w:pPr>
            <w:r w:rsidRPr="00F82B78">
              <w:rPr>
                <w:color w:val="000000"/>
              </w:rPr>
              <w:t>49,7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  <w:sz w:val="20"/>
                <w:szCs w:val="20"/>
              </w:rPr>
            </w:pPr>
            <w:r w:rsidRPr="00F82B78">
              <w:rPr>
                <w:color w:val="000000"/>
                <w:sz w:val="20"/>
                <w:szCs w:val="20"/>
              </w:rPr>
              <w:t>9.397.419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</w:rPr>
            </w:pPr>
            <w:r w:rsidRPr="00F82B78">
              <w:rPr>
                <w:color w:val="000000"/>
              </w:rPr>
              <w:t>49,6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  <w:sz w:val="20"/>
                <w:szCs w:val="20"/>
              </w:rPr>
            </w:pPr>
            <w:r w:rsidRPr="00F82B78">
              <w:rPr>
                <w:color w:val="000000"/>
                <w:sz w:val="20"/>
                <w:szCs w:val="20"/>
              </w:rPr>
              <w:t>10.690.795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</w:rPr>
            </w:pPr>
            <w:r w:rsidRPr="00F82B78">
              <w:rPr>
                <w:color w:val="000000"/>
              </w:rPr>
              <w:t>49,6</w:t>
            </w:r>
          </w:p>
        </w:tc>
      </w:tr>
      <w:tr w:rsidR="00264737" w:rsidRPr="00F82B78" w:rsidTr="00264737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</w:rPr>
            </w:pPr>
            <w:r w:rsidRPr="00F82B78">
              <w:rPr>
                <w:color w:val="000000"/>
              </w:rPr>
              <w:t>31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37" w:rsidRPr="00F82B78" w:rsidRDefault="00264737" w:rsidP="00B67A3A">
            <w:pPr>
              <w:jc w:val="both"/>
              <w:rPr>
                <w:color w:val="000000"/>
                <w:sz w:val="20"/>
                <w:szCs w:val="20"/>
              </w:rPr>
            </w:pPr>
            <w:r w:rsidRPr="00F82B78">
              <w:rPr>
                <w:color w:val="000000"/>
                <w:sz w:val="20"/>
              </w:rPr>
              <w:t xml:space="preserve">Rashodi za zaposlene       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  <w:sz w:val="20"/>
                <w:szCs w:val="20"/>
              </w:rPr>
            </w:pPr>
            <w:r w:rsidRPr="00F82B78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  <w:sz w:val="20"/>
                <w:szCs w:val="20"/>
              </w:rPr>
            </w:pPr>
            <w:r w:rsidRPr="00F82B78">
              <w:rPr>
                <w:color w:val="000000"/>
                <w:sz w:val="20"/>
                <w:szCs w:val="20"/>
              </w:rPr>
              <w:t>7.361.265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</w:rPr>
            </w:pPr>
            <w:r w:rsidRPr="00F82B78"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  <w:sz w:val="20"/>
                <w:szCs w:val="20"/>
              </w:rPr>
            </w:pPr>
            <w:r w:rsidRPr="00F82B78">
              <w:rPr>
                <w:color w:val="000000"/>
                <w:sz w:val="20"/>
              </w:rPr>
              <w:t>7.573.555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</w:rPr>
            </w:pPr>
            <w:r w:rsidRPr="00F82B78">
              <w:rPr>
                <w:color w:val="000000"/>
              </w:rPr>
              <w:t>39,9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  <w:sz w:val="20"/>
                <w:szCs w:val="20"/>
              </w:rPr>
            </w:pPr>
            <w:r w:rsidRPr="00F82B78">
              <w:rPr>
                <w:color w:val="000000"/>
                <w:sz w:val="20"/>
                <w:szCs w:val="20"/>
              </w:rPr>
              <w:t>8.362.526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</w:rPr>
            </w:pPr>
            <w:r w:rsidRPr="00F82B78">
              <w:rPr>
                <w:color w:val="000000"/>
              </w:rPr>
              <w:t>38,8</w:t>
            </w:r>
          </w:p>
        </w:tc>
      </w:tr>
      <w:tr w:rsidR="00264737" w:rsidRPr="00F82B78" w:rsidTr="00264737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</w:rPr>
            </w:pPr>
            <w:r w:rsidRPr="00F82B78">
              <w:rPr>
                <w:color w:val="000000"/>
              </w:rPr>
              <w:t>32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rPr>
                <w:color w:val="000000"/>
                <w:sz w:val="20"/>
                <w:szCs w:val="20"/>
              </w:rPr>
            </w:pPr>
            <w:r w:rsidRPr="00F82B78">
              <w:rPr>
                <w:color w:val="000000"/>
                <w:sz w:val="20"/>
                <w:szCs w:val="20"/>
              </w:rPr>
              <w:t xml:space="preserve">Materijalni rashodi         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  <w:sz w:val="20"/>
                <w:szCs w:val="20"/>
              </w:rPr>
            </w:pPr>
            <w:r w:rsidRPr="00F82B78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  <w:sz w:val="20"/>
                <w:szCs w:val="20"/>
              </w:rPr>
            </w:pPr>
            <w:r w:rsidRPr="00F82B78">
              <w:rPr>
                <w:color w:val="000000"/>
                <w:sz w:val="20"/>
              </w:rPr>
              <w:t>1.756.118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</w:rPr>
            </w:pPr>
            <w:r w:rsidRPr="00F82B78">
              <w:rPr>
                <w:color w:val="000000"/>
              </w:rPr>
              <w:t>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  <w:sz w:val="20"/>
                <w:szCs w:val="20"/>
              </w:rPr>
            </w:pPr>
            <w:r w:rsidRPr="00F82B78">
              <w:rPr>
                <w:color w:val="000000"/>
                <w:sz w:val="20"/>
                <w:szCs w:val="20"/>
              </w:rPr>
              <w:t>1.781.256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</w:rPr>
            </w:pPr>
            <w:r w:rsidRPr="00F82B78">
              <w:rPr>
                <w:color w:val="000000"/>
              </w:rPr>
              <w:t>9,4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  <w:sz w:val="20"/>
                <w:szCs w:val="20"/>
              </w:rPr>
            </w:pPr>
            <w:r w:rsidRPr="00F82B78">
              <w:rPr>
                <w:color w:val="000000"/>
                <w:sz w:val="20"/>
                <w:szCs w:val="20"/>
              </w:rPr>
              <w:t>2.306.873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</w:rPr>
            </w:pPr>
            <w:r w:rsidRPr="00F82B78">
              <w:rPr>
                <w:color w:val="000000"/>
              </w:rPr>
              <w:t>10,7</w:t>
            </w:r>
          </w:p>
        </w:tc>
      </w:tr>
      <w:tr w:rsidR="00264737" w:rsidRPr="00F82B78" w:rsidTr="00264737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</w:rPr>
            </w:pPr>
            <w:r w:rsidRPr="00F82B78">
              <w:rPr>
                <w:color w:val="000000"/>
              </w:rPr>
              <w:t>34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rPr>
                <w:color w:val="000000"/>
                <w:sz w:val="20"/>
                <w:szCs w:val="20"/>
              </w:rPr>
            </w:pPr>
            <w:r w:rsidRPr="00F82B78">
              <w:rPr>
                <w:color w:val="000000"/>
                <w:sz w:val="20"/>
                <w:szCs w:val="20"/>
              </w:rPr>
              <w:t xml:space="preserve">Financijski rashodi          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  <w:sz w:val="20"/>
                <w:szCs w:val="20"/>
              </w:rPr>
            </w:pPr>
            <w:r w:rsidRPr="00F82B78">
              <w:rPr>
                <w:color w:val="000000"/>
                <w:sz w:val="20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  <w:sz w:val="20"/>
                <w:szCs w:val="20"/>
              </w:rPr>
            </w:pPr>
            <w:r w:rsidRPr="00F82B78">
              <w:rPr>
                <w:color w:val="000000"/>
                <w:sz w:val="20"/>
              </w:rPr>
              <w:t>10.152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</w:rPr>
            </w:pPr>
            <w:r w:rsidRPr="00F82B78"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  <w:sz w:val="20"/>
                <w:szCs w:val="20"/>
              </w:rPr>
            </w:pPr>
            <w:r w:rsidRPr="00F82B78">
              <w:rPr>
                <w:color w:val="000000"/>
                <w:sz w:val="20"/>
              </w:rPr>
              <w:t>7.608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</w:rPr>
            </w:pPr>
            <w:r w:rsidRPr="00F82B78">
              <w:rPr>
                <w:color w:val="00000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  <w:sz w:val="20"/>
                <w:szCs w:val="20"/>
              </w:rPr>
            </w:pPr>
            <w:r w:rsidRPr="00F82B78">
              <w:rPr>
                <w:color w:val="000000"/>
                <w:sz w:val="20"/>
                <w:szCs w:val="20"/>
              </w:rPr>
              <w:t>9.896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</w:rPr>
            </w:pPr>
            <w:r w:rsidRPr="00F82B78">
              <w:rPr>
                <w:color w:val="000000"/>
              </w:rPr>
              <w:t>0,0</w:t>
            </w:r>
          </w:p>
        </w:tc>
      </w:tr>
      <w:tr w:rsidR="00264737" w:rsidRPr="00F82B78" w:rsidTr="00264737">
        <w:trPr>
          <w:trHeight w:val="58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</w:rPr>
            </w:pPr>
            <w:r w:rsidRPr="00F82B78">
              <w:rPr>
                <w:color w:val="000000"/>
              </w:rPr>
              <w:t>37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737" w:rsidRPr="00F82B78" w:rsidRDefault="00264737" w:rsidP="00B67A3A">
            <w:pPr>
              <w:rPr>
                <w:color w:val="000000"/>
                <w:sz w:val="20"/>
                <w:szCs w:val="20"/>
              </w:rPr>
            </w:pPr>
            <w:r w:rsidRPr="00F82B78">
              <w:rPr>
                <w:color w:val="000000"/>
                <w:sz w:val="20"/>
                <w:szCs w:val="20"/>
              </w:rPr>
              <w:t xml:space="preserve">Naknade građanima i kućanstvima na temelju osiguranja i druge naknade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  <w:sz w:val="20"/>
                <w:szCs w:val="20"/>
              </w:rPr>
            </w:pPr>
            <w:r w:rsidRPr="00F82B78">
              <w:rPr>
                <w:color w:val="000000"/>
                <w:sz w:val="20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  <w:sz w:val="20"/>
                <w:szCs w:val="20"/>
              </w:rPr>
            </w:pPr>
            <w:r w:rsidRPr="00F82B78">
              <w:rPr>
                <w:color w:val="000000"/>
                <w:sz w:val="20"/>
                <w:szCs w:val="20"/>
              </w:rPr>
              <w:t>23.670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</w:rPr>
            </w:pPr>
            <w:r w:rsidRPr="00F82B78"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  <w:sz w:val="20"/>
                <w:szCs w:val="20"/>
              </w:rPr>
            </w:pPr>
            <w:r w:rsidRPr="00F82B78">
              <w:rPr>
                <w:color w:val="000000"/>
                <w:sz w:val="20"/>
                <w:szCs w:val="20"/>
              </w:rPr>
              <w:t>35.000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</w:rPr>
            </w:pPr>
            <w:r w:rsidRPr="00F82B78">
              <w:rPr>
                <w:color w:val="000000"/>
              </w:rPr>
              <w:t>0,2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  <w:sz w:val="20"/>
                <w:szCs w:val="20"/>
              </w:rPr>
            </w:pPr>
            <w:r w:rsidRPr="00F82B78">
              <w:rPr>
                <w:color w:val="000000"/>
                <w:sz w:val="20"/>
              </w:rPr>
              <w:t>11.500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</w:rPr>
            </w:pPr>
            <w:r w:rsidRPr="00F82B78">
              <w:rPr>
                <w:color w:val="000000"/>
              </w:rPr>
              <w:t>0,1</w:t>
            </w:r>
          </w:p>
        </w:tc>
      </w:tr>
      <w:tr w:rsidR="00264737" w:rsidRPr="00F82B78" w:rsidTr="00264737">
        <w:trPr>
          <w:trHeight w:val="52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</w:rPr>
            </w:pPr>
            <w:r w:rsidRPr="00F82B78">
              <w:rPr>
                <w:color w:val="000000"/>
              </w:rPr>
              <w:t>4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37" w:rsidRPr="00F82B78" w:rsidRDefault="00264737" w:rsidP="00B67A3A">
            <w:pPr>
              <w:jc w:val="both"/>
              <w:rPr>
                <w:color w:val="000000"/>
                <w:sz w:val="20"/>
                <w:szCs w:val="20"/>
              </w:rPr>
            </w:pPr>
            <w:r w:rsidRPr="00F82B78">
              <w:rPr>
                <w:color w:val="000000"/>
                <w:sz w:val="20"/>
              </w:rPr>
              <w:t>Rashodi za nabavu nefinancijske imovine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  <w:sz w:val="20"/>
                <w:szCs w:val="20"/>
              </w:rPr>
            </w:pPr>
            <w:r w:rsidRPr="00F82B78">
              <w:rPr>
                <w:color w:val="000000"/>
                <w:sz w:val="20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  <w:sz w:val="20"/>
                <w:szCs w:val="20"/>
              </w:rPr>
            </w:pPr>
            <w:r w:rsidRPr="00F82B78">
              <w:rPr>
                <w:color w:val="000000"/>
                <w:sz w:val="20"/>
                <w:szCs w:val="20"/>
              </w:rPr>
              <w:t>95.164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</w:rPr>
            </w:pPr>
            <w:r w:rsidRPr="00F82B78"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  <w:sz w:val="20"/>
                <w:szCs w:val="20"/>
              </w:rPr>
            </w:pPr>
            <w:r w:rsidRPr="00F82B78">
              <w:rPr>
                <w:color w:val="000000"/>
                <w:sz w:val="20"/>
                <w:szCs w:val="20"/>
              </w:rPr>
              <w:t>168.223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</w:rPr>
            </w:pPr>
            <w:r w:rsidRPr="00F82B78">
              <w:rPr>
                <w:color w:val="000000"/>
              </w:rPr>
              <w:t>0,9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  <w:sz w:val="20"/>
                <w:szCs w:val="20"/>
              </w:rPr>
            </w:pPr>
            <w:r w:rsidRPr="00F82B78">
              <w:rPr>
                <w:color w:val="000000"/>
                <w:sz w:val="20"/>
                <w:szCs w:val="20"/>
              </w:rPr>
              <w:t>175.719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</w:rPr>
            </w:pPr>
            <w:r w:rsidRPr="00F82B78">
              <w:rPr>
                <w:color w:val="000000"/>
              </w:rPr>
              <w:t>0,8</w:t>
            </w:r>
          </w:p>
        </w:tc>
      </w:tr>
      <w:tr w:rsidR="00264737" w:rsidRPr="00F82B78" w:rsidTr="00264737">
        <w:trPr>
          <w:trHeight w:val="315"/>
        </w:trPr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</w:rPr>
            </w:pPr>
            <w:r w:rsidRPr="00F82B78">
              <w:rPr>
                <w:color w:val="000000"/>
              </w:rPr>
              <w:t> </w:t>
            </w:r>
          </w:p>
        </w:tc>
        <w:tc>
          <w:tcPr>
            <w:tcW w:w="2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rPr>
                <w:color w:val="000000"/>
                <w:sz w:val="20"/>
                <w:szCs w:val="20"/>
              </w:rPr>
            </w:pPr>
            <w:r w:rsidRPr="00F82B78">
              <w:rPr>
                <w:color w:val="000000"/>
                <w:sz w:val="20"/>
                <w:szCs w:val="20"/>
              </w:rPr>
              <w:t>Zbroj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  <w:sz w:val="20"/>
                <w:szCs w:val="20"/>
              </w:rPr>
            </w:pPr>
            <w:r w:rsidRPr="00F82B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rPr>
                <w:color w:val="000000"/>
                <w:sz w:val="20"/>
                <w:szCs w:val="20"/>
              </w:rPr>
            </w:pPr>
            <w:r w:rsidRPr="00F82B78">
              <w:rPr>
                <w:color w:val="000000"/>
                <w:sz w:val="20"/>
                <w:szCs w:val="20"/>
              </w:rPr>
              <w:t>18.397.574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  <w:sz w:val="20"/>
                <w:szCs w:val="20"/>
              </w:rPr>
            </w:pPr>
            <w:r w:rsidRPr="00F82B7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rPr>
                <w:color w:val="000000"/>
                <w:sz w:val="20"/>
                <w:szCs w:val="20"/>
              </w:rPr>
            </w:pPr>
            <w:r w:rsidRPr="00F82B78">
              <w:rPr>
                <w:color w:val="000000"/>
                <w:sz w:val="20"/>
                <w:szCs w:val="20"/>
              </w:rPr>
              <w:t>18.963.061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  <w:sz w:val="20"/>
                <w:szCs w:val="20"/>
              </w:rPr>
            </w:pPr>
            <w:r w:rsidRPr="00F82B7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rPr>
                <w:color w:val="000000"/>
                <w:sz w:val="20"/>
                <w:szCs w:val="20"/>
              </w:rPr>
            </w:pPr>
            <w:r w:rsidRPr="00F82B78">
              <w:rPr>
                <w:color w:val="000000"/>
                <w:sz w:val="20"/>
                <w:szCs w:val="20"/>
              </w:rPr>
              <w:t>21.557.309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737" w:rsidRPr="00F82B78" w:rsidRDefault="00264737" w:rsidP="00B67A3A">
            <w:pPr>
              <w:jc w:val="center"/>
              <w:rPr>
                <w:color w:val="000000"/>
                <w:sz w:val="20"/>
                <w:szCs w:val="20"/>
              </w:rPr>
            </w:pPr>
            <w:r w:rsidRPr="00F82B78">
              <w:rPr>
                <w:color w:val="000000"/>
                <w:sz w:val="20"/>
                <w:szCs w:val="20"/>
              </w:rPr>
              <w:t>100,0</w:t>
            </w:r>
          </w:p>
        </w:tc>
      </w:tr>
    </w:tbl>
    <w:p w:rsidR="00264737" w:rsidRPr="00F82B78" w:rsidRDefault="00264737" w:rsidP="00264737"/>
    <w:p w:rsidR="0090771D" w:rsidRPr="00F82B78" w:rsidRDefault="0090771D" w:rsidP="00D56910">
      <w:pPr>
        <w:spacing w:line="276" w:lineRule="auto"/>
        <w:jc w:val="both"/>
        <w:rPr>
          <w:b/>
          <w:sz w:val="23"/>
          <w:szCs w:val="23"/>
        </w:rPr>
      </w:pPr>
    </w:p>
    <w:p w:rsidR="00A704B6" w:rsidRPr="00F82B78" w:rsidRDefault="00B64046" w:rsidP="001B54DB">
      <w:pPr>
        <w:spacing w:line="276" w:lineRule="auto"/>
        <w:jc w:val="both"/>
        <w:rPr>
          <w:b/>
          <w:sz w:val="23"/>
          <w:szCs w:val="23"/>
        </w:rPr>
      </w:pPr>
      <w:r w:rsidRPr="00F82B78">
        <w:rPr>
          <w:b/>
          <w:sz w:val="23"/>
          <w:szCs w:val="23"/>
        </w:rPr>
        <w:t>6</w:t>
      </w:r>
      <w:r w:rsidR="00B714D7" w:rsidRPr="00F82B78">
        <w:rPr>
          <w:b/>
          <w:sz w:val="23"/>
          <w:szCs w:val="23"/>
        </w:rPr>
        <w:t xml:space="preserve">. AOP 282   povećanje zalihe  gotovih proizvoda u iznosu </w:t>
      </w:r>
    </w:p>
    <w:p w:rsidR="00B714D7" w:rsidRPr="00F82B78" w:rsidRDefault="00B714D7" w:rsidP="00B714D7">
      <w:pPr>
        <w:jc w:val="both"/>
        <w:rPr>
          <w:b/>
          <w:sz w:val="23"/>
          <w:szCs w:val="23"/>
        </w:rPr>
      </w:pPr>
      <w:bookmarkStart w:id="1" w:name="_Hlk66975902"/>
    </w:p>
    <w:p w:rsidR="00B714D7" w:rsidRPr="00F82B78" w:rsidRDefault="00F82B78" w:rsidP="00B714D7">
      <w:pPr>
        <w:jc w:val="both"/>
        <w:rPr>
          <w:sz w:val="23"/>
          <w:szCs w:val="23"/>
        </w:rPr>
      </w:pPr>
      <w:r w:rsidRPr="00F82B78">
        <w:rPr>
          <w:sz w:val="23"/>
          <w:szCs w:val="23"/>
        </w:rPr>
        <w:t>P</w:t>
      </w:r>
      <w:r w:rsidR="00B714D7" w:rsidRPr="00F82B78">
        <w:rPr>
          <w:sz w:val="23"/>
          <w:szCs w:val="23"/>
        </w:rPr>
        <w:t>oslovni rashod proizvodnje knjiga (3 naslova) i časopisa  (3 sveska) u 2021. umanjuje ukupni rashod poslovanja</w:t>
      </w:r>
      <w:bookmarkEnd w:id="1"/>
      <w:r w:rsidR="00B714D7" w:rsidRPr="00F82B78">
        <w:rPr>
          <w:sz w:val="23"/>
          <w:szCs w:val="23"/>
        </w:rPr>
        <w:t xml:space="preserve"> u iznosu </w:t>
      </w:r>
      <w:r w:rsidR="00B714D7" w:rsidRPr="00F82B78">
        <w:rPr>
          <w:b/>
          <w:sz w:val="23"/>
          <w:szCs w:val="23"/>
        </w:rPr>
        <w:t>121.493 kn.</w:t>
      </w:r>
    </w:p>
    <w:p w:rsidR="0023078E" w:rsidRPr="00F82B78" w:rsidRDefault="0023078E" w:rsidP="00D56910">
      <w:pPr>
        <w:spacing w:line="276" w:lineRule="auto"/>
        <w:jc w:val="both"/>
        <w:rPr>
          <w:b/>
          <w:sz w:val="23"/>
          <w:szCs w:val="23"/>
        </w:rPr>
      </w:pPr>
      <w:r w:rsidRPr="00F82B78">
        <w:rPr>
          <w:b/>
          <w:sz w:val="23"/>
          <w:szCs w:val="23"/>
        </w:rPr>
        <w:t xml:space="preserve">               </w:t>
      </w:r>
    </w:p>
    <w:p w:rsidR="00F82B78" w:rsidRPr="00F82B78" w:rsidRDefault="00F82B78" w:rsidP="00F82B78">
      <w:pPr>
        <w:spacing w:line="276" w:lineRule="auto"/>
        <w:jc w:val="both"/>
        <w:rPr>
          <w:b/>
          <w:sz w:val="23"/>
          <w:szCs w:val="23"/>
        </w:rPr>
      </w:pPr>
      <w:r w:rsidRPr="00F82B78">
        <w:rPr>
          <w:b/>
          <w:sz w:val="23"/>
          <w:szCs w:val="23"/>
        </w:rPr>
        <w:t xml:space="preserve">7. AOP 635  Ukupni manjak prihoda i primitaka, </w:t>
      </w:r>
      <w:r w:rsidRPr="00F82B78">
        <w:rPr>
          <w:sz w:val="23"/>
          <w:szCs w:val="23"/>
        </w:rPr>
        <w:t xml:space="preserve"> u 2021. godini, iznosi</w:t>
      </w:r>
      <w:r w:rsidRPr="00F82B78">
        <w:rPr>
          <w:b/>
          <w:sz w:val="23"/>
          <w:szCs w:val="23"/>
        </w:rPr>
        <w:t xml:space="preserve"> 90.939 kn.</w:t>
      </w:r>
    </w:p>
    <w:p w:rsidR="00F82B78" w:rsidRPr="00F82B78" w:rsidRDefault="00F82B78" w:rsidP="00D56910">
      <w:pPr>
        <w:spacing w:line="276" w:lineRule="auto"/>
        <w:jc w:val="both"/>
        <w:rPr>
          <w:b/>
          <w:sz w:val="23"/>
          <w:szCs w:val="23"/>
        </w:rPr>
      </w:pPr>
    </w:p>
    <w:p w:rsidR="00B64046" w:rsidRPr="00F82B78" w:rsidRDefault="00F82B78" w:rsidP="00F82B78">
      <w:pPr>
        <w:spacing w:line="276" w:lineRule="auto"/>
        <w:jc w:val="both"/>
        <w:rPr>
          <w:b/>
          <w:sz w:val="23"/>
          <w:szCs w:val="23"/>
        </w:rPr>
      </w:pPr>
      <w:r w:rsidRPr="00F82B78">
        <w:rPr>
          <w:b/>
          <w:sz w:val="23"/>
          <w:szCs w:val="23"/>
        </w:rPr>
        <w:t>8</w:t>
      </w:r>
      <w:r w:rsidR="00B64046" w:rsidRPr="00F82B78">
        <w:rPr>
          <w:b/>
          <w:sz w:val="23"/>
          <w:szCs w:val="23"/>
        </w:rPr>
        <w:t>.</w:t>
      </w:r>
      <w:r w:rsidR="00A87B2F" w:rsidRPr="00F82B78">
        <w:rPr>
          <w:b/>
          <w:sz w:val="23"/>
          <w:szCs w:val="23"/>
        </w:rPr>
        <w:t xml:space="preserve"> </w:t>
      </w:r>
      <w:r w:rsidR="008526C7" w:rsidRPr="00F82B78">
        <w:rPr>
          <w:b/>
          <w:sz w:val="23"/>
          <w:szCs w:val="23"/>
        </w:rPr>
        <w:t xml:space="preserve">AOP </w:t>
      </w:r>
      <w:r w:rsidR="00A26BE7" w:rsidRPr="00F82B78">
        <w:rPr>
          <w:b/>
          <w:sz w:val="23"/>
          <w:szCs w:val="23"/>
        </w:rPr>
        <w:t>63</w:t>
      </w:r>
      <w:r w:rsidR="00A679FF" w:rsidRPr="00F82B78">
        <w:rPr>
          <w:b/>
          <w:sz w:val="23"/>
          <w:szCs w:val="23"/>
        </w:rPr>
        <w:t xml:space="preserve">8     </w:t>
      </w:r>
      <w:r w:rsidR="00D665FE" w:rsidRPr="00F82B78">
        <w:rPr>
          <w:sz w:val="23"/>
          <w:szCs w:val="23"/>
        </w:rPr>
        <w:t>Višak prihoda</w:t>
      </w:r>
      <w:r w:rsidR="00382E7C" w:rsidRPr="00F82B78">
        <w:rPr>
          <w:sz w:val="23"/>
          <w:szCs w:val="23"/>
        </w:rPr>
        <w:t xml:space="preserve"> </w:t>
      </w:r>
      <w:r w:rsidR="00D665FE" w:rsidRPr="00F82B78">
        <w:rPr>
          <w:sz w:val="23"/>
          <w:szCs w:val="23"/>
        </w:rPr>
        <w:t>i primitaka raspoloživ u sljedećem razdoblju iznosi</w:t>
      </w:r>
      <w:r w:rsidR="00D665FE" w:rsidRPr="00F82B78">
        <w:rPr>
          <w:b/>
          <w:sz w:val="23"/>
          <w:szCs w:val="23"/>
        </w:rPr>
        <w:t xml:space="preserve"> </w:t>
      </w:r>
      <w:r w:rsidR="00D01E95" w:rsidRPr="00F82B78">
        <w:rPr>
          <w:b/>
          <w:sz w:val="23"/>
          <w:szCs w:val="23"/>
        </w:rPr>
        <w:t>1.</w:t>
      </w:r>
      <w:r w:rsidR="00A679FF" w:rsidRPr="00F82B78">
        <w:rPr>
          <w:b/>
          <w:sz w:val="23"/>
          <w:szCs w:val="23"/>
        </w:rPr>
        <w:t>753.300</w:t>
      </w:r>
      <w:r w:rsidR="00B64046" w:rsidRPr="00F82B78">
        <w:rPr>
          <w:b/>
          <w:sz w:val="23"/>
          <w:szCs w:val="23"/>
        </w:rPr>
        <w:t xml:space="preserve">  kn</w:t>
      </w:r>
      <w:r>
        <w:rPr>
          <w:b/>
          <w:sz w:val="23"/>
          <w:szCs w:val="23"/>
        </w:rPr>
        <w:t>, a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sz w:val="23"/>
          <w:szCs w:val="23"/>
        </w:rPr>
        <w:t>m</w:t>
      </w:r>
      <w:r w:rsidR="00B64046" w:rsidRPr="00F82B78">
        <w:rPr>
          <w:sz w:val="23"/>
          <w:szCs w:val="23"/>
        </w:rPr>
        <w:t>anji je 7,3% u odnosu na prethodnu godinu.</w:t>
      </w:r>
    </w:p>
    <w:p w:rsidR="00B64046" w:rsidRPr="00F82B78" w:rsidRDefault="00B64046" w:rsidP="00D56910">
      <w:pPr>
        <w:spacing w:line="276" w:lineRule="auto"/>
        <w:jc w:val="both"/>
        <w:rPr>
          <w:sz w:val="22"/>
          <w:szCs w:val="22"/>
        </w:rPr>
      </w:pPr>
      <w:r w:rsidRPr="00F82B78">
        <w:rPr>
          <w:sz w:val="22"/>
          <w:szCs w:val="22"/>
        </w:rPr>
        <w:br w:type="column"/>
      </w:r>
    </w:p>
    <w:p w:rsidR="000626E7" w:rsidRPr="00F82B78" w:rsidRDefault="000626E7" w:rsidP="00D5691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5A3E3C" w:rsidRPr="00F82B78" w:rsidRDefault="005A3E3C" w:rsidP="00D56910">
      <w:pPr>
        <w:spacing w:line="276" w:lineRule="auto"/>
        <w:jc w:val="both"/>
        <w:rPr>
          <w:sz w:val="22"/>
          <w:szCs w:val="22"/>
          <w:u w:val="single"/>
        </w:rPr>
      </w:pPr>
      <w:r w:rsidRPr="00F82B78">
        <w:rPr>
          <w:b/>
          <w:sz w:val="22"/>
          <w:szCs w:val="22"/>
          <w:u w:val="single"/>
        </w:rPr>
        <w:t>Bilješke uz Izvještaj o promjenama u vrijednosti i obujmu imovine i obveza</w:t>
      </w:r>
      <w:r w:rsidR="004A4272" w:rsidRPr="00F82B78">
        <w:rPr>
          <w:sz w:val="22"/>
          <w:szCs w:val="22"/>
          <w:u w:val="single"/>
        </w:rPr>
        <w:t xml:space="preserve"> </w:t>
      </w:r>
      <w:r w:rsidR="001658A5" w:rsidRPr="00F82B78">
        <w:rPr>
          <w:sz w:val="22"/>
          <w:szCs w:val="22"/>
          <w:u w:val="single"/>
        </w:rPr>
        <w:t xml:space="preserve"> </w:t>
      </w:r>
      <w:r w:rsidR="004A4272" w:rsidRPr="00F82B78">
        <w:rPr>
          <w:b/>
          <w:sz w:val="22"/>
          <w:szCs w:val="22"/>
          <w:u w:val="single"/>
        </w:rPr>
        <w:t>(Obrazac:P-VRIO)</w:t>
      </w:r>
      <w:r w:rsidRPr="00F82B78">
        <w:rPr>
          <w:b/>
          <w:sz w:val="22"/>
          <w:szCs w:val="22"/>
          <w:u w:val="single"/>
        </w:rPr>
        <w:t xml:space="preserve"> </w:t>
      </w:r>
    </w:p>
    <w:p w:rsidR="004A4272" w:rsidRPr="00F82B78" w:rsidRDefault="004A4272" w:rsidP="00D56910">
      <w:pPr>
        <w:spacing w:line="276" w:lineRule="auto"/>
        <w:jc w:val="both"/>
        <w:rPr>
          <w:b/>
          <w:sz w:val="22"/>
          <w:szCs w:val="22"/>
        </w:rPr>
      </w:pPr>
    </w:p>
    <w:p w:rsidR="00EB2503" w:rsidRPr="00F82B78" w:rsidRDefault="00EB2503" w:rsidP="00D56910">
      <w:pPr>
        <w:spacing w:line="276" w:lineRule="auto"/>
        <w:jc w:val="both"/>
        <w:rPr>
          <w:b/>
          <w:sz w:val="22"/>
          <w:szCs w:val="22"/>
        </w:rPr>
      </w:pPr>
    </w:p>
    <w:p w:rsidR="00A679FF" w:rsidRPr="00F82B78" w:rsidRDefault="005559D7" w:rsidP="00D56910">
      <w:pPr>
        <w:spacing w:line="276" w:lineRule="auto"/>
        <w:jc w:val="both"/>
        <w:rPr>
          <w:b/>
          <w:sz w:val="22"/>
          <w:szCs w:val="22"/>
        </w:rPr>
      </w:pPr>
      <w:r w:rsidRPr="00F82B78">
        <w:rPr>
          <w:b/>
          <w:sz w:val="22"/>
          <w:szCs w:val="22"/>
        </w:rPr>
        <w:t>1.</w:t>
      </w:r>
      <w:r w:rsidR="00B67A74" w:rsidRPr="00F82B78">
        <w:rPr>
          <w:b/>
          <w:sz w:val="22"/>
          <w:szCs w:val="22"/>
        </w:rPr>
        <w:t xml:space="preserve"> </w:t>
      </w:r>
      <w:r w:rsidR="000F0FC2" w:rsidRPr="00F82B78">
        <w:rPr>
          <w:b/>
          <w:sz w:val="22"/>
          <w:szCs w:val="22"/>
        </w:rPr>
        <w:t>AOP</w:t>
      </w:r>
      <w:r w:rsidR="004906C0" w:rsidRPr="00F82B78">
        <w:rPr>
          <w:b/>
          <w:sz w:val="22"/>
          <w:szCs w:val="22"/>
        </w:rPr>
        <w:t xml:space="preserve"> </w:t>
      </w:r>
      <w:r w:rsidR="000F0FC2" w:rsidRPr="00F82B78">
        <w:rPr>
          <w:b/>
          <w:sz w:val="22"/>
          <w:szCs w:val="22"/>
        </w:rPr>
        <w:t>021</w:t>
      </w:r>
      <w:r w:rsidRPr="00F82B78">
        <w:rPr>
          <w:b/>
          <w:sz w:val="22"/>
          <w:szCs w:val="22"/>
        </w:rPr>
        <w:t xml:space="preserve">   </w:t>
      </w:r>
      <w:r w:rsidR="00092B0F" w:rsidRPr="00F82B78">
        <w:rPr>
          <w:b/>
          <w:sz w:val="22"/>
          <w:szCs w:val="22"/>
        </w:rPr>
        <w:t>Proizvedena dugotrajna imovina -</w:t>
      </w:r>
      <w:r w:rsidR="003B4F25" w:rsidRPr="00F82B78">
        <w:rPr>
          <w:b/>
          <w:sz w:val="22"/>
          <w:szCs w:val="22"/>
        </w:rPr>
        <w:t xml:space="preserve"> </w:t>
      </w:r>
      <w:r w:rsidR="000F0FC2" w:rsidRPr="00F82B78">
        <w:rPr>
          <w:b/>
          <w:sz w:val="22"/>
          <w:szCs w:val="22"/>
        </w:rPr>
        <w:t>Iznos povećanja</w:t>
      </w:r>
      <w:r w:rsidR="00145EB1" w:rsidRPr="00F82B78">
        <w:rPr>
          <w:b/>
          <w:sz w:val="22"/>
          <w:szCs w:val="22"/>
        </w:rPr>
        <w:t xml:space="preserve"> od </w:t>
      </w:r>
      <w:r w:rsidR="00A679FF" w:rsidRPr="00F82B78">
        <w:rPr>
          <w:b/>
          <w:sz w:val="22"/>
          <w:szCs w:val="22"/>
        </w:rPr>
        <w:t>5.321.754</w:t>
      </w:r>
      <w:r w:rsidR="00B67A74" w:rsidRPr="00F82B78">
        <w:rPr>
          <w:b/>
          <w:sz w:val="22"/>
          <w:szCs w:val="22"/>
        </w:rPr>
        <w:t xml:space="preserve"> kun</w:t>
      </w:r>
      <w:r w:rsidR="00145EB1" w:rsidRPr="00F82B78">
        <w:rPr>
          <w:b/>
          <w:sz w:val="22"/>
          <w:szCs w:val="22"/>
        </w:rPr>
        <w:t>a</w:t>
      </w:r>
      <w:r w:rsidR="003B4F25" w:rsidRPr="00F82B78">
        <w:rPr>
          <w:sz w:val="22"/>
          <w:szCs w:val="22"/>
        </w:rPr>
        <w:t>,</w:t>
      </w:r>
      <w:r w:rsidR="00B67A74" w:rsidRPr="00F82B78">
        <w:rPr>
          <w:sz w:val="22"/>
          <w:szCs w:val="22"/>
        </w:rPr>
        <w:t xml:space="preserve"> </w:t>
      </w:r>
    </w:p>
    <w:p w:rsidR="005559D7" w:rsidRPr="00F82B78" w:rsidRDefault="0012117C" w:rsidP="00264737">
      <w:pPr>
        <w:spacing w:line="276" w:lineRule="auto"/>
        <w:ind w:left="1215"/>
        <w:jc w:val="both"/>
        <w:rPr>
          <w:b/>
          <w:sz w:val="22"/>
          <w:szCs w:val="22"/>
        </w:rPr>
      </w:pPr>
      <w:r w:rsidRPr="00F82B78">
        <w:rPr>
          <w:sz w:val="22"/>
          <w:szCs w:val="22"/>
        </w:rPr>
        <w:t>D</w:t>
      </w:r>
      <w:r w:rsidR="00B67A74" w:rsidRPr="00F82B78">
        <w:rPr>
          <w:sz w:val="22"/>
          <w:szCs w:val="22"/>
        </w:rPr>
        <w:t>obiven</w:t>
      </w:r>
      <w:r w:rsidR="00382E7C" w:rsidRPr="00F82B78">
        <w:rPr>
          <w:sz w:val="22"/>
          <w:szCs w:val="22"/>
        </w:rPr>
        <w:t>e</w:t>
      </w:r>
      <w:r w:rsidRPr="00F82B78">
        <w:rPr>
          <w:sz w:val="22"/>
          <w:szCs w:val="22"/>
        </w:rPr>
        <w:t xml:space="preserve"> knjige na poklon, međuknjižnična razmjena, stari fond</w:t>
      </w:r>
      <w:r w:rsidR="005559D7" w:rsidRPr="00F82B78">
        <w:rPr>
          <w:sz w:val="22"/>
          <w:szCs w:val="22"/>
        </w:rPr>
        <w:t xml:space="preserve"> i</w:t>
      </w:r>
      <w:r w:rsidRPr="00F82B78">
        <w:rPr>
          <w:sz w:val="22"/>
          <w:szCs w:val="22"/>
        </w:rPr>
        <w:t xml:space="preserve"> viškovi po inventuri.</w:t>
      </w:r>
      <w:r w:rsidR="00264737" w:rsidRPr="00F82B78">
        <w:rPr>
          <w:sz w:val="22"/>
          <w:szCs w:val="22"/>
        </w:rPr>
        <w:t xml:space="preserve">        </w:t>
      </w:r>
      <w:r w:rsidR="005559D7" w:rsidRPr="00F82B78">
        <w:rPr>
          <w:sz w:val="22"/>
          <w:szCs w:val="22"/>
        </w:rPr>
        <w:t xml:space="preserve">Imovina </w:t>
      </w:r>
      <w:r w:rsidR="00BF6663" w:rsidRPr="00F82B78">
        <w:rPr>
          <w:sz w:val="22"/>
          <w:szCs w:val="22"/>
        </w:rPr>
        <w:t xml:space="preserve">je </w:t>
      </w:r>
      <w:r w:rsidR="005559D7" w:rsidRPr="00F82B78">
        <w:rPr>
          <w:sz w:val="22"/>
          <w:szCs w:val="22"/>
        </w:rPr>
        <w:t>uknjižena p</w:t>
      </w:r>
      <w:r w:rsidR="00BF6663" w:rsidRPr="00F82B78">
        <w:rPr>
          <w:sz w:val="22"/>
          <w:szCs w:val="22"/>
        </w:rPr>
        <w:t>rema</w:t>
      </w:r>
      <w:r w:rsidR="005559D7" w:rsidRPr="00F82B78">
        <w:rPr>
          <w:sz w:val="22"/>
          <w:szCs w:val="22"/>
        </w:rPr>
        <w:t xml:space="preserve"> inveturi  po procjenjenoj tržišnoj vrijednosti  u iznosu od </w:t>
      </w:r>
      <w:r w:rsidR="00264737" w:rsidRPr="00F82B78">
        <w:rPr>
          <w:sz w:val="22"/>
          <w:szCs w:val="22"/>
        </w:rPr>
        <w:t xml:space="preserve">                               </w:t>
      </w:r>
      <w:r w:rsidR="00264737" w:rsidRPr="00F82B78">
        <w:rPr>
          <w:b/>
          <w:sz w:val="22"/>
          <w:szCs w:val="22"/>
        </w:rPr>
        <w:t>5.273.500 kuna</w:t>
      </w:r>
    </w:p>
    <w:p w:rsidR="00B64046" w:rsidRPr="00F82B78" w:rsidRDefault="00B64046" w:rsidP="00264737">
      <w:pPr>
        <w:spacing w:line="276" w:lineRule="auto"/>
        <w:ind w:left="1215"/>
        <w:jc w:val="both"/>
        <w:rPr>
          <w:sz w:val="22"/>
          <w:szCs w:val="22"/>
        </w:rPr>
      </w:pPr>
    </w:p>
    <w:p w:rsidR="00B64046" w:rsidRPr="00F82B78" w:rsidRDefault="00B64046" w:rsidP="00264737">
      <w:pPr>
        <w:spacing w:line="276" w:lineRule="auto"/>
        <w:ind w:left="1215"/>
        <w:jc w:val="both"/>
        <w:rPr>
          <w:sz w:val="22"/>
          <w:szCs w:val="22"/>
        </w:rPr>
      </w:pPr>
    </w:p>
    <w:p w:rsidR="005559D7" w:rsidRPr="00F82B78" w:rsidRDefault="005559D7" w:rsidP="00D56910">
      <w:pPr>
        <w:spacing w:line="276" w:lineRule="auto"/>
        <w:jc w:val="both"/>
        <w:rPr>
          <w:b/>
          <w:sz w:val="22"/>
          <w:szCs w:val="22"/>
        </w:rPr>
      </w:pPr>
      <w:r w:rsidRPr="00F82B78">
        <w:rPr>
          <w:b/>
          <w:sz w:val="22"/>
          <w:szCs w:val="22"/>
        </w:rPr>
        <w:t xml:space="preserve">2. AOP 032  Potraživanja za prihode poslovanja – iznos od 57.395,00 </w:t>
      </w:r>
    </w:p>
    <w:p w:rsidR="00B64046" w:rsidRPr="00F82B78" w:rsidRDefault="005559D7" w:rsidP="00D56910">
      <w:pPr>
        <w:spacing w:line="276" w:lineRule="auto"/>
        <w:jc w:val="both"/>
        <w:rPr>
          <w:b/>
          <w:sz w:val="22"/>
          <w:szCs w:val="22"/>
        </w:rPr>
      </w:pPr>
      <w:r w:rsidRPr="00F82B78">
        <w:rPr>
          <w:b/>
          <w:sz w:val="22"/>
          <w:szCs w:val="22"/>
        </w:rPr>
        <w:t xml:space="preserve"> </w:t>
      </w:r>
      <w:r w:rsidR="00264737" w:rsidRPr="00F82B78">
        <w:rPr>
          <w:b/>
          <w:sz w:val="22"/>
          <w:szCs w:val="22"/>
        </w:rPr>
        <w:t xml:space="preserve">                   </w:t>
      </w:r>
    </w:p>
    <w:p w:rsidR="005559D7" w:rsidRPr="00F82B78" w:rsidRDefault="00B64046" w:rsidP="00B64046">
      <w:pPr>
        <w:spacing w:line="276" w:lineRule="auto"/>
        <w:ind w:firstLine="708"/>
        <w:jc w:val="both"/>
        <w:rPr>
          <w:sz w:val="22"/>
          <w:szCs w:val="22"/>
        </w:rPr>
      </w:pPr>
      <w:r w:rsidRPr="00F82B78">
        <w:rPr>
          <w:sz w:val="22"/>
          <w:szCs w:val="22"/>
        </w:rPr>
        <w:t>Odnose se na</w:t>
      </w:r>
      <w:r w:rsidR="005559D7" w:rsidRPr="00F82B78">
        <w:rPr>
          <w:sz w:val="22"/>
          <w:szCs w:val="22"/>
        </w:rPr>
        <w:t xml:space="preserve"> </w:t>
      </w:r>
      <w:r w:rsidRPr="00F82B78">
        <w:rPr>
          <w:sz w:val="22"/>
          <w:szCs w:val="22"/>
        </w:rPr>
        <w:t>z</w:t>
      </w:r>
      <w:r w:rsidR="005559D7" w:rsidRPr="00F82B78">
        <w:rPr>
          <w:sz w:val="22"/>
          <w:szCs w:val="22"/>
        </w:rPr>
        <w:t>atvoren</w:t>
      </w:r>
      <w:r w:rsidR="00BF6663" w:rsidRPr="00F82B78">
        <w:rPr>
          <w:sz w:val="22"/>
          <w:szCs w:val="22"/>
        </w:rPr>
        <w:t>a</w:t>
      </w:r>
      <w:r w:rsidR="005559D7" w:rsidRPr="00F82B78">
        <w:rPr>
          <w:sz w:val="22"/>
          <w:szCs w:val="22"/>
        </w:rPr>
        <w:t xml:space="preserve"> </w:t>
      </w:r>
      <w:r w:rsidRPr="00F82B78">
        <w:rPr>
          <w:sz w:val="22"/>
          <w:szCs w:val="22"/>
        </w:rPr>
        <w:t xml:space="preserve">nenaplativa </w:t>
      </w:r>
      <w:r w:rsidR="005559D7" w:rsidRPr="00F82B78">
        <w:rPr>
          <w:sz w:val="22"/>
          <w:szCs w:val="22"/>
        </w:rPr>
        <w:t>potraživanja</w:t>
      </w:r>
    </w:p>
    <w:p w:rsidR="005559D7" w:rsidRPr="00F82B78" w:rsidRDefault="005559D7" w:rsidP="00D56910">
      <w:pPr>
        <w:spacing w:line="276" w:lineRule="auto"/>
        <w:jc w:val="both"/>
        <w:rPr>
          <w:sz w:val="22"/>
          <w:szCs w:val="22"/>
        </w:rPr>
      </w:pPr>
    </w:p>
    <w:p w:rsidR="00EC3EF2" w:rsidRPr="00F82B78" w:rsidRDefault="00A26BE7" w:rsidP="00D56910">
      <w:pPr>
        <w:spacing w:line="276" w:lineRule="auto"/>
        <w:jc w:val="both"/>
        <w:rPr>
          <w:sz w:val="22"/>
          <w:szCs w:val="22"/>
        </w:rPr>
      </w:pPr>
      <w:r w:rsidRPr="00F82B78">
        <w:rPr>
          <w:sz w:val="22"/>
          <w:szCs w:val="22"/>
        </w:rPr>
        <w:tab/>
      </w:r>
      <w:r w:rsidRPr="00F82B78">
        <w:rPr>
          <w:sz w:val="22"/>
          <w:szCs w:val="22"/>
        </w:rPr>
        <w:tab/>
      </w:r>
    </w:p>
    <w:p w:rsidR="00B64046" w:rsidRPr="00F82B78" w:rsidRDefault="00B64046" w:rsidP="00D56910">
      <w:pPr>
        <w:spacing w:line="276" w:lineRule="auto"/>
        <w:jc w:val="both"/>
        <w:rPr>
          <w:sz w:val="22"/>
          <w:szCs w:val="22"/>
        </w:rPr>
      </w:pPr>
    </w:p>
    <w:p w:rsidR="007C4E95" w:rsidRPr="00F82B78" w:rsidRDefault="007C4E95" w:rsidP="00D56910">
      <w:pPr>
        <w:spacing w:line="276" w:lineRule="auto"/>
        <w:jc w:val="both"/>
        <w:rPr>
          <w:b/>
          <w:sz w:val="22"/>
          <w:szCs w:val="22"/>
          <w:u w:val="single"/>
        </w:rPr>
      </w:pPr>
      <w:r w:rsidRPr="00F82B78">
        <w:rPr>
          <w:b/>
          <w:sz w:val="22"/>
          <w:szCs w:val="22"/>
          <w:u w:val="single"/>
        </w:rPr>
        <w:t xml:space="preserve">Bilješke uz  Izvještaj o rashodima prema funkcijskoj klasifikaciji </w:t>
      </w:r>
      <w:r w:rsidR="001658A5" w:rsidRPr="00F82B78">
        <w:rPr>
          <w:b/>
          <w:sz w:val="22"/>
          <w:szCs w:val="22"/>
          <w:u w:val="single"/>
        </w:rPr>
        <w:t xml:space="preserve"> </w:t>
      </w:r>
      <w:r w:rsidRPr="00F82B78">
        <w:rPr>
          <w:b/>
          <w:sz w:val="22"/>
          <w:szCs w:val="22"/>
          <w:u w:val="single"/>
        </w:rPr>
        <w:t>(Obrazac RAS-funkcijski</w:t>
      </w:r>
      <w:r w:rsidR="001658A5" w:rsidRPr="00F82B78">
        <w:rPr>
          <w:b/>
          <w:sz w:val="22"/>
          <w:szCs w:val="22"/>
          <w:u w:val="single"/>
        </w:rPr>
        <w:t>)</w:t>
      </w:r>
    </w:p>
    <w:p w:rsidR="00EB2503" w:rsidRPr="00F82B78" w:rsidRDefault="00EB2503" w:rsidP="00D56910">
      <w:pPr>
        <w:spacing w:line="276" w:lineRule="auto"/>
        <w:jc w:val="both"/>
        <w:rPr>
          <w:b/>
          <w:sz w:val="22"/>
          <w:szCs w:val="22"/>
        </w:rPr>
      </w:pPr>
    </w:p>
    <w:p w:rsidR="00EC3EF2" w:rsidRPr="00F82B78" w:rsidRDefault="007C4E95" w:rsidP="004438B5">
      <w:pPr>
        <w:numPr>
          <w:ilvl w:val="0"/>
          <w:numId w:val="3"/>
        </w:numPr>
        <w:spacing w:line="276" w:lineRule="auto"/>
        <w:jc w:val="both"/>
        <w:rPr>
          <w:b/>
          <w:sz w:val="22"/>
          <w:szCs w:val="22"/>
          <w:u w:val="single"/>
        </w:rPr>
      </w:pPr>
      <w:r w:rsidRPr="00F82B78">
        <w:rPr>
          <w:b/>
          <w:sz w:val="22"/>
          <w:szCs w:val="22"/>
        </w:rPr>
        <w:t>AOP</w:t>
      </w:r>
      <w:r w:rsidR="004906C0" w:rsidRPr="00F82B78">
        <w:rPr>
          <w:b/>
          <w:sz w:val="22"/>
          <w:szCs w:val="22"/>
        </w:rPr>
        <w:t xml:space="preserve"> </w:t>
      </w:r>
      <w:r w:rsidRPr="00F82B78">
        <w:rPr>
          <w:b/>
          <w:sz w:val="22"/>
          <w:szCs w:val="22"/>
        </w:rPr>
        <w:t>10</w:t>
      </w:r>
      <w:r w:rsidR="003F167E" w:rsidRPr="00F82B78">
        <w:rPr>
          <w:b/>
          <w:sz w:val="22"/>
          <w:szCs w:val="22"/>
        </w:rPr>
        <w:t xml:space="preserve">8 </w:t>
      </w:r>
      <w:r w:rsidR="002F7E18" w:rsidRPr="00F82B78">
        <w:rPr>
          <w:b/>
          <w:sz w:val="22"/>
          <w:szCs w:val="22"/>
        </w:rPr>
        <w:t xml:space="preserve">  </w:t>
      </w:r>
      <w:r w:rsidRPr="00F82B78">
        <w:rPr>
          <w:sz w:val="22"/>
          <w:szCs w:val="22"/>
        </w:rPr>
        <w:t xml:space="preserve">iznos od </w:t>
      </w:r>
      <w:r w:rsidR="005559D7" w:rsidRPr="00F82B78">
        <w:rPr>
          <w:b/>
          <w:sz w:val="22"/>
          <w:szCs w:val="22"/>
        </w:rPr>
        <w:t>10.745,21</w:t>
      </w:r>
      <w:r w:rsidRPr="00F82B78">
        <w:rPr>
          <w:b/>
          <w:sz w:val="22"/>
          <w:szCs w:val="22"/>
        </w:rPr>
        <w:t xml:space="preserve"> kune</w:t>
      </w:r>
      <w:r w:rsidRPr="00F82B78">
        <w:rPr>
          <w:sz w:val="22"/>
          <w:szCs w:val="22"/>
        </w:rPr>
        <w:t xml:space="preserve"> odgovara  zbroju  </w:t>
      </w:r>
      <w:r w:rsidRPr="00F82B78">
        <w:rPr>
          <w:b/>
          <w:sz w:val="22"/>
          <w:szCs w:val="22"/>
        </w:rPr>
        <w:t>AOP 40</w:t>
      </w:r>
      <w:r w:rsidR="005559D7" w:rsidRPr="00F82B78">
        <w:rPr>
          <w:b/>
          <w:sz w:val="22"/>
          <w:szCs w:val="22"/>
        </w:rPr>
        <w:t>7</w:t>
      </w:r>
      <w:r w:rsidRPr="00F82B78">
        <w:rPr>
          <w:sz w:val="22"/>
          <w:szCs w:val="22"/>
        </w:rPr>
        <w:t xml:space="preserve"> Obrasca PR-RAS-ukupni rashodi </w:t>
      </w:r>
      <w:r w:rsidR="00264737" w:rsidRPr="00F82B78">
        <w:rPr>
          <w:sz w:val="22"/>
          <w:szCs w:val="22"/>
        </w:rPr>
        <w:t xml:space="preserve">              </w:t>
      </w:r>
      <w:r w:rsidRPr="00F82B78">
        <w:rPr>
          <w:sz w:val="22"/>
          <w:szCs w:val="22"/>
        </w:rPr>
        <w:t>poslovanja</w:t>
      </w:r>
      <w:r w:rsidR="002F7E18" w:rsidRPr="00F82B78">
        <w:rPr>
          <w:sz w:val="22"/>
          <w:szCs w:val="22"/>
        </w:rPr>
        <w:t xml:space="preserve"> u iznosu od </w:t>
      </w:r>
      <w:r w:rsidR="005559D7" w:rsidRPr="00F82B78">
        <w:rPr>
          <w:b/>
          <w:sz w:val="22"/>
          <w:szCs w:val="22"/>
        </w:rPr>
        <w:t>10.745.021</w:t>
      </w:r>
      <w:r w:rsidR="007B0E61" w:rsidRPr="00F82B78">
        <w:rPr>
          <w:sz w:val="22"/>
          <w:szCs w:val="22"/>
        </w:rPr>
        <w:t xml:space="preserve"> O</w:t>
      </w:r>
      <w:r w:rsidR="00F97848" w:rsidRPr="00F82B78">
        <w:rPr>
          <w:sz w:val="22"/>
          <w:szCs w:val="22"/>
        </w:rPr>
        <w:t xml:space="preserve">brazac PR-RAS, rashodi za </w:t>
      </w:r>
      <w:r w:rsidRPr="00F82B78">
        <w:rPr>
          <w:sz w:val="22"/>
          <w:szCs w:val="22"/>
        </w:rPr>
        <w:t xml:space="preserve"> nefinanci</w:t>
      </w:r>
      <w:r w:rsidR="00172B4C" w:rsidRPr="00F82B78">
        <w:rPr>
          <w:sz w:val="22"/>
          <w:szCs w:val="22"/>
        </w:rPr>
        <w:t>js</w:t>
      </w:r>
      <w:r w:rsidRPr="00F82B78">
        <w:rPr>
          <w:sz w:val="22"/>
          <w:szCs w:val="22"/>
        </w:rPr>
        <w:t>ku imovinu</w:t>
      </w:r>
      <w:r w:rsidR="002F7E18" w:rsidRPr="00F82B78">
        <w:rPr>
          <w:sz w:val="22"/>
          <w:szCs w:val="22"/>
        </w:rPr>
        <w:t xml:space="preserve"> u iznosu od </w:t>
      </w:r>
      <w:r w:rsidR="005559D7" w:rsidRPr="00F82B78">
        <w:rPr>
          <w:b/>
          <w:sz w:val="22"/>
          <w:szCs w:val="22"/>
        </w:rPr>
        <w:t>175.719</w:t>
      </w:r>
      <w:r w:rsidR="002F7E18" w:rsidRPr="00F82B78">
        <w:rPr>
          <w:sz w:val="22"/>
          <w:szCs w:val="22"/>
        </w:rPr>
        <w:t xml:space="preserve"> kuna i gotovi proizvodi u iznosu od </w:t>
      </w:r>
      <w:r w:rsidR="005559D7" w:rsidRPr="00F82B78">
        <w:rPr>
          <w:b/>
          <w:sz w:val="22"/>
          <w:szCs w:val="22"/>
        </w:rPr>
        <w:t>121.493</w:t>
      </w:r>
      <w:r w:rsidR="002F7E18" w:rsidRPr="00F82B78">
        <w:rPr>
          <w:sz w:val="22"/>
          <w:szCs w:val="22"/>
        </w:rPr>
        <w:t xml:space="preserve"> kuna</w:t>
      </w:r>
    </w:p>
    <w:p w:rsidR="002F7E18" w:rsidRDefault="002F7E18" w:rsidP="00D56910">
      <w:pPr>
        <w:spacing w:line="276" w:lineRule="auto"/>
        <w:jc w:val="both"/>
        <w:rPr>
          <w:b/>
          <w:sz w:val="22"/>
          <w:szCs w:val="22"/>
          <w:u w:val="single"/>
        </w:rPr>
      </w:pPr>
    </w:p>
    <w:p w:rsidR="00F82B78" w:rsidRPr="00F82B78" w:rsidRDefault="00F82B78" w:rsidP="00D56910">
      <w:pPr>
        <w:spacing w:line="276" w:lineRule="auto"/>
        <w:jc w:val="both"/>
        <w:rPr>
          <w:b/>
          <w:sz w:val="22"/>
          <w:szCs w:val="22"/>
          <w:u w:val="single"/>
        </w:rPr>
      </w:pPr>
    </w:p>
    <w:p w:rsidR="003F00F7" w:rsidRPr="00F82B78" w:rsidRDefault="00626458" w:rsidP="00D56910">
      <w:pPr>
        <w:spacing w:line="276" w:lineRule="auto"/>
        <w:jc w:val="both"/>
        <w:rPr>
          <w:b/>
          <w:sz w:val="22"/>
          <w:szCs w:val="22"/>
          <w:u w:val="single"/>
        </w:rPr>
      </w:pPr>
      <w:r w:rsidRPr="00F82B78">
        <w:rPr>
          <w:b/>
          <w:sz w:val="22"/>
          <w:szCs w:val="22"/>
          <w:u w:val="single"/>
        </w:rPr>
        <w:t xml:space="preserve">Bilješke uz Obveze </w:t>
      </w:r>
    </w:p>
    <w:p w:rsidR="00626458" w:rsidRPr="00F82B78" w:rsidRDefault="00626458" w:rsidP="00D56910">
      <w:pPr>
        <w:spacing w:line="276" w:lineRule="auto"/>
        <w:jc w:val="both"/>
        <w:rPr>
          <w:b/>
          <w:sz w:val="22"/>
          <w:szCs w:val="22"/>
        </w:rPr>
      </w:pPr>
    </w:p>
    <w:p w:rsidR="003F00F7" w:rsidRPr="00F82B78" w:rsidRDefault="00F86872" w:rsidP="00D56910">
      <w:pPr>
        <w:spacing w:line="276" w:lineRule="auto"/>
        <w:jc w:val="both"/>
        <w:rPr>
          <w:b/>
          <w:sz w:val="22"/>
          <w:szCs w:val="22"/>
        </w:rPr>
      </w:pPr>
      <w:r w:rsidRPr="00F82B78">
        <w:rPr>
          <w:b/>
          <w:sz w:val="22"/>
          <w:szCs w:val="22"/>
        </w:rPr>
        <w:t>1.</w:t>
      </w:r>
      <w:r w:rsidR="004906C0" w:rsidRPr="00F82B78">
        <w:rPr>
          <w:b/>
          <w:sz w:val="22"/>
          <w:szCs w:val="22"/>
        </w:rPr>
        <w:t xml:space="preserve"> AOP </w:t>
      </w:r>
      <w:r w:rsidR="00507E9D" w:rsidRPr="00F82B78">
        <w:rPr>
          <w:b/>
          <w:sz w:val="22"/>
          <w:szCs w:val="22"/>
        </w:rPr>
        <w:t>09</w:t>
      </w:r>
      <w:r w:rsidR="001D4B12" w:rsidRPr="00F82B78">
        <w:rPr>
          <w:b/>
          <w:sz w:val="22"/>
          <w:szCs w:val="22"/>
        </w:rPr>
        <w:t>7</w:t>
      </w:r>
      <w:r w:rsidR="00264737" w:rsidRPr="00F82B78">
        <w:rPr>
          <w:b/>
          <w:sz w:val="22"/>
          <w:szCs w:val="22"/>
        </w:rPr>
        <w:t xml:space="preserve">  </w:t>
      </w:r>
      <w:r w:rsidR="00507E9D" w:rsidRPr="00F82B78">
        <w:rPr>
          <w:b/>
          <w:sz w:val="22"/>
          <w:szCs w:val="22"/>
        </w:rPr>
        <w:t>St</w:t>
      </w:r>
      <w:r w:rsidR="00626458" w:rsidRPr="00F82B78">
        <w:rPr>
          <w:b/>
          <w:sz w:val="22"/>
          <w:szCs w:val="22"/>
        </w:rPr>
        <w:t>a</w:t>
      </w:r>
      <w:r w:rsidR="00B67A74" w:rsidRPr="00F82B78">
        <w:rPr>
          <w:b/>
          <w:sz w:val="22"/>
          <w:szCs w:val="22"/>
        </w:rPr>
        <w:t>nje nedospjelih obveza na k</w:t>
      </w:r>
      <w:r w:rsidR="00507E9D" w:rsidRPr="00F82B78">
        <w:rPr>
          <w:b/>
          <w:sz w:val="22"/>
          <w:szCs w:val="22"/>
        </w:rPr>
        <w:t>raju izvještajnog razdoblja.</w:t>
      </w:r>
    </w:p>
    <w:p w:rsidR="00EB2503" w:rsidRPr="00F82B78" w:rsidRDefault="00EB2503" w:rsidP="00D56910">
      <w:pPr>
        <w:spacing w:line="276" w:lineRule="auto"/>
        <w:jc w:val="both"/>
        <w:rPr>
          <w:sz w:val="22"/>
          <w:szCs w:val="22"/>
        </w:rPr>
      </w:pPr>
    </w:p>
    <w:p w:rsidR="00507E9D" w:rsidRPr="00F82B78" w:rsidRDefault="00507E9D" w:rsidP="00D56910">
      <w:pPr>
        <w:spacing w:line="276" w:lineRule="auto"/>
        <w:jc w:val="both"/>
        <w:rPr>
          <w:sz w:val="22"/>
          <w:szCs w:val="22"/>
        </w:rPr>
      </w:pPr>
      <w:r w:rsidRPr="00F82B78">
        <w:rPr>
          <w:sz w:val="22"/>
          <w:szCs w:val="22"/>
        </w:rPr>
        <w:t xml:space="preserve">Obveze za rashod poslovanja u iznosu od </w:t>
      </w:r>
      <w:r w:rsidR="001D4B12" w:rsidRPr="00F82B78">
        <w:rPr>
          <w:b/>
          <w:sz w:val="22"/>
          <w:szCs w:val="22"/>
        </w:rPr>
        <w:t>745.991,23</w:t>
      </w:r>
      <w:r w:rsidR="00134F9A" w:rsidRPr="00F82B78">
        <w:rPr>
          <w:b/>
          <w:sz w:val="22"/>
          <w:szCs w:val="22"/>
        </w:rPr>
        <w:t xml:space="preserve"> </w:t>
      </w:r>
      <w:r w:rsidRPr="00F82B78">
        <w:rPr>
          <w:sz w:val="22"/>
          <w:szCs w:val="22"/>
        </w:rPr>
        <w:t>kuna odnose se na:</w:t>
      </w:r>
    </w:p>
    <w:p w:rsidR="003B4F25" w:rsidRPr="00F82B78" w:rsidRDefault="003B4F25" w:rsidP="00D56910">
      <w:pPr>
        <w:spacing w:line="276" w:lineRule="auto"/>
        <w:jc w:val="both"/>
        <w:rPr>
          <w:sz w:val="22"/>
          <w:szCs w:val="22"/>
        </w:rPr>
      </w:pPr>
    </w:p>
    <w:p w:rsidR="00B64046" w:rsidRPr="00F82B78" w:rsidRDefault="004906C0" w:rsidP="00B64046">
      <w:pPr>
        <w:spacing w:line="276" w:lineRule="auto"/>
        <w:ind w:left="705"/>
        <w:jc w:val="both"/>
        <w:rPr>
          <w:sz w:val="22"/>
          <w:szCs w:val="22"/>
        </w:rPr>
      </w:pPr>
      <w:r w:rsidRPr="00F82B78">
        <w:rPr>
          <w:b/>
          <w:sz w:val="22"/>
          <w:szCs w:val="22"/>
        </w:rPr>
        <w:t>231</w:t>
      </w:r>
      <w:r w:rsidRPr="00F82B78">
        <w:rPr>
          <w:sz w:val="22"/>
          <w:szCs w:val="22"/>
        </w:rPr>
        <w:tab/>
      </w:r>
      <w:r w:rsidR="003F00F7" w:rsidRPr="00F82B78">
        <w:rPr>
          <w:sz w:val="22"/>
          <w:szCs w:val="22"/>
        </w:rPr>
        <w:t xml:space="preserve">obveze za zaposlene u iznosu od </w:t>
      </w:r>
      <w:r w:rsidR="001D4B12" w:rsidRPr="00F82B78">
        <w:rPr>
          <w:b/>
          <w:sz w:val="22"/>
          <w:szCs w:val="22"/>
        </w:rPr>
        <w:t>669.503,77</w:t>
      </w:r>
      <w:r w:rsidR="00C0724A" w:rsidRPr="00F82B78">
        <w:rPr>
          <w:sz w:val="22"/>
          <w:szCs w:val="22"/>
        </w:rPr>
        <w:t xml:space="preserve"> kuna odnosno </w:t>
      </w:r>
      <w:r w:rsidR="003F00F7" w:rsidRPr="00F82B78">
        <w:rPr>
          <w:sz w:val="22"/>
          <w:szCs w:val="22"/>
        </w:rPr>
        <w:t>plaću za prosinac 20</w:t>
      </w:r>
      <w:r w:rsidR="00E42346" w:rsidRPr="00F82B78">
        <w:rPr>
          <w:sz w:val="22"/>
          <w:szCs w:val="22"/>
        </w:rPr>
        <w:t>2</w:t>
      </w:r>
      <w:r w:rsidR="00F82B78">
        <w:rPr>
          <w:sz w:val="22"/>
          <w:szCs w:val="22"/>
        </w:rPr>
        <w:t>1</w:t>
      </w:r>
      <w:r w:rsidR="003F00F7" w:rsidRPr="00F82B78">
        <w:rPr>
          <w:sz w:val="22"/>
          <w:szCs w:val="22"/>
        </w:rPr>
        <w:t>.</w:t>
      </w:r>
    </w:p>
    <w:p w:rsidR="00507E9D" w:rsidRPr="00F82B78" w:rsidRDefault="003F00F7" w:rsidP="00B64046">
      <w:pPr>
        <w:spacing w:line="276" w:lineRule="auto"/>
        <w:ind w:left="1413" w:firstLine="3"/>
        <w:jc w:val="both"/>
        <w:rPr>
          <w:sz w:val="22"/>
          <w:szCs w:val="22"/>
        </w:rPr>
      </w:pPr>
      <w:r w:rsidRPr="00F82B78">
        <w:rPr>
          <w:sz w:val="22"/>
          <w:szCs w:val="22"/>
        </w:rPr>
        <w:t>godine koja je is</w:t>
      </w:r>
      <w:r w:rsidR="00B67A74" w:rsidRPr="00F82B78">
        <w:rPr>
          <w:sz w:val="22"/>
          <w:szCs w:val="22"/>
        </w:rPr>
        <w:t>plaćena 1</w:t>
      </w:r>
      <w:r w:rsidR="001D4B12" w:rsidRPr="00F82B78">
        <w:rPr>
          <w:sz w:val="22"/>
          <w:szCs w:val="22"/>
        </w:rPr>
        <w:t>1</w:t>
      </w:r>
      <w:r w:rsidR="00B67A74" w:rsidRPr="00F82B78">
        <w:rPr>
          <w:sz w:val="22"/>
          <w:szCs w:val="22"/>
        </w:rPr>
        <w:t>.siječnja 20</w:t>
      </w:r>
      <w:r w:rsidR="00020B1B" w:rsidRPr="00F82B78">
        <w:rPr>
          <w:sz w:val="22"/>
          <w:szCs w:val="22"/>
        </w:rPr>
        <w:t>2</w:t>
      </w:r>
      <w:r w:rsidR="001D4B12" w:rsidRPr="00F82B78">
        <w:rPr>
          <w:sz w:val="22"/>
          <w:szCs w:val="22"/>
        </w:rPr>
        <w:t>2</w:t>
      </w:r>
      <w:r w:rsidR="00E42346" w:rsidRPr="00F82B78">
        <w:rPr>
          <w:sz w:val="22"/>
          <w:szCs w:val="22"/>
        </w:rPr>
        <w:t>.godine i materijalna prava za zaposlene</w:t>
      </w:r>
    </w:p>
    <w:p w:rsidR="003F00F7" w:rsidRPr="00F82B78" w:rsidRDefault="004906C0" w:rsidP="00B64046">
      <w:pPr>
        <w:spacing w:line="276" w:lineRule="auto"/>
        <w:ind w:firstLine="705"/>
        <w:jc w:val="both"/>
        <w:rPr>
          <w:sz w:val="22"/>
          <w:szCs w:val="22"/>
        </w:rPr>
      </w:pPr>
      <w:r w:rsidRPr="00F82B78">
        <w:rPr>
          <w:b/>
          <w:sz w:val="22"/>
          <w:szCs w:val="22"/>
        </w:rPr>
        <w:t>232</w:t>
      </w:r>
      <w:r w:rsidRPr="00F82B78">
        <w:rPr>
          <w:sz w:val="22"/>
          <w:szCs w:val="22"/>
        </w:rPr>
        <w:tab/>
      </w:r>
      <w:r w:rsidR="003F00F7" w:rsidRPr="00F82B78">
        <w:rPr>
          <w:sz w:val="22"/>
          <w:szCs w:val="22"/>
        </w:rPr>
        <w:t xml:space="preserve">obveze za materijalne rashode </w:t>
      </w:r>
      <w:r w:rsidR="001D4B12" w:rsidRPr="00F82B78">
        <w:rPr>
          <w:b/>
          <w:sz w:val="22"/>
          <w:szCs w:val="22"/>
        </w:rPr>
        <w:t>60.510,95</w:t>
      </w:r>
      <w:r w:rsidR="00B67A74" w:rsidRPr="00F82B78">
        <w:rPr>
          <w:sz w:val="22"/>
          <w:szCs w:val="22"/>
        </w:rPr>
        <w:t xml:space="preserve"> k</w:t>
      </w:r>
      <w:r w:rsidR="00115661" w:rsidRPr="00F82B78">
        <w:rPr>
          <w:sz w:val="22"/>
          <w:szCs w:val="22"/>
        </w:rPr>
        <w:t>una</w:t>
      </w:r>
      <w:r w:rsidR="00B67A74" w:rsidRPr="00F82B78">
        <w:rPr>
          <w:sz w:val="22"/>
          <w:szCs w:val="22"/>
        </w:rPr>
        <w:t>,</w:t>
      </w:r>
    </w:p>
    <w:p w:rsidR="00B64046" w:rsidRPr="00F82B78" w:rsidRDefault="004906C0" w:rsidP="00B64046">
      <w:pPr>
        <w:spacing w:line="276" w:lineRule="auto"/>
        <w:ind w:firstLine="705"/>
        <w:jc w:val="both"/>
        <w:rPr>
          <w:sz w:val="22"/>
          <w:szCs w:val="22"/>
        </w:rPr>
      </w:pPr>
      <w:r w:rsidRPr="00F82B78">
        <w:rPr>
          <w:b/>
          <w:sz w:val="22"/>
          <w:szCs w:val="22"/>
        </w:rPr>
        <w:t>234</w:t>
      </w:r>
      <w:r w:rsidRPr="00F82B78">
        <w:rPr>
          <w:sz w:val="22"/>
          <w:szCs w:val="22"/>
        </w:rPr>
        <w:tab/>
      </w:r>
      <w:r w:rsidR="00B67A74" w:rsidRPr="00F82B78">
        <w:rPr>
          <w:sz w:val="22"/>
          <w:szCs w:val="22"/>
        </w:rPr>
        <w:t xml:space="preserve">obveze za financijske rashode u iznosu </w:t>
      </w:r>
      <w:r w:rsidR="00E42346" w:rsidRPr="00F82B78">
        <w:rPr>
          <w:b/>
          <w:sz w:val="22"/>
          <w:szCs w:val="22"/>
        </w:rPr>
        <w:t>1.</w:t>
      </w:r>
      <w:r w:rsidR="001D4B12" w:rsidRPr="00F82B78">
        <w:rPr>
          <w:b/>
          <w:sz w:val="22"/>
          <w:szCs w:val="22"/>
        </w:rPr>
        <w:t xml:space="preserve">261,37 </w:t>
      </w:r>
      <w:r w:rsidR="00B67A74" w:rsidRPr="00F82B78">
        <w:rPr>
          <w:sz w:val="22"/>
          <w:szCs w:val="22"/>
        </w:rPr>
        <w:t>k</w:t>
      </w:r>
      <w:r w:rsidR="00115661" w:rsidRPr="00F82B78">
        <w:rPr>
          <w:sz w:val="22"/>
          <w:szCs w:val="22"/>
        </w:rPr>
        <w:t>una</w:t>
      </w:r>
    </w:p>
    <w:p w:rsidR="002D4E64" w:rsidRPr="00F82B78" w:rsidRDefault="00E42346" w:rsidP="00B64046">
      <w:pPr>
        <w:spacing w:line="276" w:lineRule="auto"/>
        <w:ind w:left="708"/>
        <w:jc w:val="both"/>
        <w:rPr>
          <w:sz w:val="22"/>
          <w:szCs w:val="22"/>
        </w:rPr>
      </w:pPr>
      <w:r w:rsidRPr="00F82B78">
        <w:rPr>
          <w:b/>
          <w:sz w:val="22"/>
          <w:szCs w:val="22"/>
        </w:rPr>
        <w:t>239</w:t>
      </w:r>
      <w:r w:rsidRPr="00F82B78">
        <w:rPr>
          <w:sz w:val="22"/>
          <w:szCs w:val="22"/>
        </w:rPr>
        <w:t xml:space="preserve"> </w:t>
      </w:r>
      <w:r w:rsidR="002D4E64" w:rsidRPr="00F82B78">
        <w:rPr>
          <w:sz w:val="22"/>
          <w:szCs w:val="22"/>
        </w:rPr>
        <w:t xml:space="preserve">     </w:t>
      </w:r>
      <w:r w:rsidRPr="00F82B78">
        <w:rPr>
          <w:sz w:val="22"/>
          <w:szCs w:val="22"/>
        </w:rPr>
        <w:t>obveze za predujmove, depozite,primljene jamčevine i ostale nespomenute obveze – bolovanje</w:t>
      </w:r>
      <w:r w:rsidR="00B64046" w:rsidRPr="00F82B78">
        <w:rPr>
          <w:sz w:val="22"/>
          <w:szCs w:val="22"/>
        </w:rPr>
        <w:t xml:space="preserve"> </w:t>
      </w:r>
      <w:r w:rsidR="003F3DD6" w:rsidRPr="00F82B78">
        <w:rPr>
          <w:b/>
          <w:sz w:val="22"/>
          <w:szCs w:val="22"/>
        </w:rPr>
        <w:t>1</w:t>
      </w:r>
      <w:r w:rsidR="001D4B12" w:rsidRPr="00F82B78">
        <w:rPr>
          <w:b/>
          <w:sz w:val="22"/>
          <w:szCs w:val="22"/>
        </w:rPr>
        <w:t>4.715,14</w:t>
      </w:r>
      <w:r w:rsidR="003F3DD6" w:rsidRPr="00F82B78">
        <w:rPr>
          <w:sz w:val="22"/>
          <w:szCs w:val="22"/>
        </w:rPr>
        <w:t xml:space="preserve"> kuna. </w:t>
      </w:r>
      <w:r w:rsidRPr="00F82B78">
        <w:rPr>
          <w:sz w:val="22"/>
          <w:szCs w:val="22"/>
        </w:rPr>
        <w:t xml:space="preserve"> </w:t>
      </w:r>
      <w:r w:rsidR="002D4E64" w:rsidRPr="00F82B78">
        <w:rPr>
          <w:sz w:val="22"/>
          <w:szCs w:val="22"/>
        </w:rPr>
        <w:t xml:space="preserve">                    </w:t>
      </w:r>
    </w:p>
    <w:p w:rsidR="00F82B78" w:rsidRPr="00F82B78" w:rsidRDefault="00F82B78" w:rsidP="00D56910">
      <w:pPr>
        <w:spacing w:line="276" w:lineRule="auto"/>
        <w:jc w:val="both"/>
        <w:rPr>
          <w:sz w:val="22"/>
          <w:szCs w:val="22"/>
        </w:rPr>
      </w:pPr>
    </w:p>
    <w:p w:rsidR="00802120" w:rsidRPr="00F82B78" w:rsidRDefault="00E42346" w:rsidP="00D56910">
      <w:pPr>
        <w:spacing w:line="276" w:lineRule="auto"/>
        <w:jc w:val="both"/>
        <w:rPr>
          <w:sz w:val="22"/>
          <w:szCs w:val="22"/>
        </w:rPr>
      </w:pPr>
      <w:r w:rsidRPr="00F82B78">
        <w:rPr>
          <w:sz w:val="22"/>
          <w:szCs w:val="22"/>
        </w:rPr>
        <w:t xml:space="preserve">Obveze za </w:t>
      </w:r>
      <w:r w:rsidR="00B67A74" w:rsidRPr="00F82B78">
        <w:rPr>
          <w:sz w:val="22"/>
          <w:szCs w:val="22"/>
        </w:rPr>
        <w:t xml:space="preserve"> materijalne rashode plaćen</w:t>
      </w:r>
      <w:r w:rsidRPr="00F82B78">
        <w:rPr>
          <w:sz w:val="22"/>
          <w:szCs w:val="22"/>
        </w:rPr>
        <w:t>e su</w:t>
      </w:r>
      <w:r w:rsidR="00BE0649" w:rsidRPr="00F82B78">
        <w:rPr>
          <w:sz w:val="22"/>
          <w:szCs w:val="22"/>
        </w:rPr>
        <w:t xml:space="preserve"> u </w:t>
      </w:r>
      <w:r w:rsidRPr="00F82B78">
        <w:rPr>
          <w:sz w:val="22"/>
          <w:szCs w:val="22"/>
        </w:rPr>
        <w:t xml:space="preserve"> </w:t>
      </w:r>
      <w:r w:rsidR="00B67A74" w:rsidRPr="00F82B78">
        <w:rPr>
          <w:sz w:val="22"/>
          <w:szCs w:val="22"/>
        </w:rPr>
        <w:t xml:space="preserve">siječnju </w:t>
      </w:r>
      <w:r w:rsidR="00FE55EE" w:rsidRPr="00F82B78">
        <w:rPr>
          <w:sz w:val="22"/>
          <w:szCs w:val="22"/>
        </w:rPr>
        <w:t xml:space="preserve"> i </w:t>
      </w:r>
      <w:r w:rsidR="00BE0649" w:rsidRPr="00F82B78">
        <w:rPr>
          <w:sz w:val="22"/>
          <w:szCs w:val="22"/>
        </w:rPr>
        <w:t xml:space="preserve"> veljači </w:t>
      </w:r>
      <w:r w:rsidR="00B67A74" w:rsidRPr="00F82B78">
        <w:rPr>
          <w:sz w:val="22"/>
          <w:szCs w:val="22"/>
        </w:rPr>
        <w:t>20</w:t>
      </w:r>
      <w:r w:rsidRPr="00F82B78">
        <w:rPr>
          <w:sz w:val="22"/>
          <w:szCs w:val="22"/>
        </w:rPr>
        <w:t>21</w:t>
      </w:r>
      <w:r w:rsidR="00702F47" w:rsidRPr="00F82B78">
        <w:rPr>
          <w:sz w:val="22"/>
          <w:szCs w:val="22"/>
        </w:rPr>
        <w:t>.</w:t>
      </w:r>
      <w:r w:rsidR="00FE55EE" w:rsidRPr="00F82B78">
        <w:rPr>
          <w:sz w:val="22"/>
          <w:szCs w:val="22"/>
        </w:rPr>
        <w:t xml:space="preserve"> godine.</w:t>
      </w:r>
      <w:r w:rsidR="003D7326" w:rsidRPr="00F82B78">
        <w:rPr>
          <w:sz w:val="22"/>
          <w:szCs w:val="22"/>
        </w:rPr>
        <w:t xml:space="preserve"> </w:t>
      </w:r>
    </w:p>
    <w:p w:rsidR="00FE55EE" w:rsidRPr="00F82B78" w:rsidRDefault="00FE55EE" w:rsidP="00D56910">
      <w:pPr>
        <w:pStyle w:val="Default"/>
        <w:spacing w:line="276" w:lineRule="auto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:rsidR="00734212" w:rsidRPr="00F82B78" w:rsidRDefault="00734212" w:rsidP="00D56910">
      <w:pPr>
        <w:spacing w:line="276" w:lineRule="auto"/>
        <w:jc w:val="both"/>
        <w:rPr>
          <w:sz w:val="22"/>
          <w:szCs w:val="22"/>
        </w:rPr>
      </w:pPr>
    </w:p>
    <w:p w:rsidR="00C60414" w:rsidRPr="00F82B78" w:rsidRDefault="00C60414" w:rsidP="00D56910">
      <w:pPr>
        <w:spacing w:line="276" w:lineRule="auto"/>
        <w:jc w:val="both"/>
        <w:rPr>
          <w:sz w:val="22"/>
          <w:szCs w:val="22"/>
        </w:rPr>
      </w:pPr>
      <w:r w:rsidRPr="00F82B78">
        <w:rPr>
          <w:sz w:val="22"/>
          <w:szCs w:val="22"/>
        </w:rPr>
        <w:t>Zagreb,</w:t>
      </w:r>
      <w:r w:rsidR="003D7326" w:rsidRPr="00F82B78">
        <w:rPr>
          <w:sz w:val="22"/>
          <w:szCs w:val="22"/>
        </w:rPr>
        <w:t xml:space="preserve"> </w:t>
      </w:r>
      <w:r w:rsidR="001D4B12" w:rsidRPr="00F82B78">
        <w:rPr>
          <w:sz w:val="22"/>
          <w:szCs w:val="22"/>
        </w:rPr>
        <w:t>3</w:t>
      </w:r>
      <w:r w:rsidR="00BF6663" w:rsidRPr="00F82B78">
        <w:rPr>
          <w:sz w:val="22"/>
          <w:szCs w:val="22"/>
        </w:rPr>
        <w:t>1.</w:t>
      </w:r>
      <w:r w:rsidRPr="00F82B78">
        <w:rPr>
          <w:sz w:val="22"/>
          <w:szCs w:val="22"/>
        </w:rPr>
        <w:t>siječnja 20</w:t>
      </w:r>
      <w:r w:rsidR="009E2480" w:rsidRPr="00F82B78">
        <w:rPr>
          <w:sz w:val="22"/>
          <w:szCs w:val="22"/>
        </w:rPr>
        <w:t>2</w:t>
      </w:r>
      <w:r w:rsidR="001D4B12" w:rsidRPr="00F82B78">
        <w:rPr>
          <w:sz w:val="22"/>
          <w:szCs w:val="22"/>
        </w:rPr>
        <w:t>2</w:t>
      </w:r>
      <w:r w:rsidR="00BA2479" w:rsidRPr="00F82B78">
        <w:rPr>
          <w:sz w:val="22"/>
          <w:szCs w:val="22"/>
        </w:rPr>
        <w:t>.</w:t>
      </w:r>
      <w:r w:rsidR="00F55BAD" w:rsidRPr="00F82B78">
        <w:rPr>
          <w:sz w:val="22"/>
          <w:szCs w:val="22"/>
        </w:rPr>
        <w:t xml:space="preserve"> godine</w:t>
      </w:r>
    </w:p>
    <w:p w:rsidR="003D7326" w:rsidRPr="00F82B78" w:rsidRDefault="003D7326" w:rsidP="00D56910">
      <w:pPr>
        <w:spacing w:line="276" w:lineRule="auto"/>
        <w:jc w:val="both"/>
        <w:rPr>
          <w:b/>
          <w:sz w:val="22"/>
          <w:szCs w:val="22"/>
        </w:rPr>
      </w:pPr>
      <w:r w:rsidRPr="00F82B78">
        <w:rPr>
          <w:sz w:val="22"/>
          <w:szCs w:val="22"/>
        </w:rPr>
        <w:t>U</w:t>
      </w:r>
      <w:r w:rsidR="00424D96" w:rsidRPr="00F82B78">
        <w:rPr>
          <w:sz w:val="22"/>
          <w:szCs w:val="22"/>
        </w:rPr>
        <w:t>r</w:t>
      </w:r>
      <w:r w:rsidRPr="00F82B78">
        <w:rPr>
          <w:sz w:val="22"/>
          <w:szCs w:val="22"/>
        </w:rPr>
        <w:t>.broj: IPU-0-O-</w:t>
      </w:r>
      <w:r w:rsidR="00633B37" w:rsidRPr="00F82B78">
        <w:rPr>
          <w:sz w:val="22"/>
          <w:szCs w:val="22"/>
        </w:rPr>
        <w:t>2</w:t>
      </w:r>
      <w:r w:rsidR="00F82B78">
        <w:rPr>
          <w:sz w:val="22"/>
          <w:szCs w:val="22"/>
        </w:rPr>
        <w:t>2-44</w:t>
      </w:r>
    </w:p>
    <w:p w:rsidR="004A4272" w:rsidRPr="00F82B78" w:rsidRDefault="004A4272" w:rsidP="00D56910">
      <w:pPr>
        <w:spacing w:line="276" w:lineRule="auto"/>
        <w:ind w:left="-180" w:firstLine="180"/>
        <w:jc w:val="both"/>
        <w:rPr>
          <w:sz w:val="22"/>
          <w:szCs w:val="22"/>
        </w:rPr>
      </w:pPr>
    </w:p>
    <w:p w:rsidR="003676C2" w:rsidRPr="00F82B78" w:rsidRDefault="003676C2" w:rsidP="00D56910">
      <w:pPr>
        <w:spacing w:line="276" w:lineRule="auto"/>
        <w:ind w:left="-180" w:firstLine="180"/>
        <w:jc w:val="both"/>
        <w:rPr>
          <w:sz w:val="22"/>
          <w:szCs w:val="22"/>
        </w:rPr>
      </w:pPr>
      <w:r w:rsidRPr="00F82B78">
        <w:rPr>
          <w:sz w:val="22"/>
          <w:szCs w:val="22"/>
        </w:rPr>
        <w:t>Telefon za kontakt.</w:t>
      </w:r>
      <w:r w:rsidR="00D56910" w:rsidRPr="00F82B78">
        <w:rPr>
          <w:sz w:val="22"/>
          <w:szCs w:val="22"/>
        </w:rPr>
        <w:t xml:space="preserve"> 01/</w:t>
      </w:r>
      <w:r w:rsidRPr="00F82B78">
        <w:rPr>
          <w:sz w:val="22"/>
          <w:szCs w:val="22"/>
        </w:rPr>
        <w:t>611</w:t>
      </w:r>
      <w:r w:rsidR="00D56910" w:rsidRPr="00F82B78">
        <w:rPr>
          <w:sz w:val="22"/>
          <w:szCs w:val="22"/>
        </w:rPr>
        <w:t xml:space="preserve"> </w:t>
      </w:r>
      <w:r w:rsidRPr="00F82B78">
        <w:rPr>
          <w:sz w:val="22"/>
          <w:szCs w:val="22"/>
        </w:rPr>
        <w:t>2009</w:t>
      </w:r>
    </w:p>
    <w:p w:rsidR="00D56910" w:rsidRPr="00F82B78" w:rsidRDefault="00D56910" w:rsidP="00D56910">
      <w:pPr>
        <w:spacing w:line="276" w:lineRule="auto"/>
        <w:ind w:left="-180" w:firstLine="180"/>
        <w:jc w:val="both"/>
        <w:rPr>
          <w:sz w:val="22"/>
          <w:szCs w:val="22"/>
        </w:rPr>
      </w:pPr>
    </w:p>
    <w:p w:rsidR="00AC6A66" w:rsidRPr="00F82B78" w:rsidRDefault="000626E7" w:rsidP="00D56910">
      <w:pPr>
        <w:spacing w:line="276" w:lineRule="auto"/>
        <w:ind w:left="-180" w:firstLine="180"/>
        <w:jc w:val="both"/>
        <w:rPr>
          <w:sz w:val="22"/>
          <w:szCs w:val="22"/>
        </w:rPr>
      </w:pPr>
      <w:r w:rsidRPr="00F82B78">
        <w:rPr>
          <w:sz w:val="22"/>
          <w:szCs w:val="22"/>
        </w:rPr>
        <w:t>Za računovodstvo:</w:t>
      </w:r>
      <w:r w:rsidR="00F55BAD" w:rsidRPr="00F82B78">
        <w:rPr>
          <w:sz w:val="22"/>
          <w:szCs w:val="22"/>
        </w:rPr>
        <w:tab/>
      </w:r>
      <w:r w:rsidR="00F55BAD" w:rsidRPr="00F82B78">
        <w:rPr>
          <w:sz w:val="22"/>
          <w:szCs w:val="22"/>
        </w:rPr>
        <w:tab/>
      </w:r>
      <w:r w:rsidR="00F55BAD" w:rsidRPr="00F82B78">
        <w:rPr>
          <w:sz w:val="22"/>
          <w:szCs w:val="22"/>
        </w:rPr>
        <w:tab/>
      </w:r>
      <w:r w:rsidR="00F55BAD" w:rsidRPr="00F82B78">
        <w:rPr>
          <w:sz w:val="22"/>
          <w:szCs w:val="22"/>
        </w:rPr>
        <w:tab/>
      </w:r>
      <w:r w:rsidR="00F55BAD" w:rsidRPr="00F82B78">
        <w:rPr>
          <w:sz w:val="22"/>
          <w:szCs w:val="22"/>
        </w:rPr>
        <w:tab/>
      </w:r>
      <w:r w:rsidR="00F55BAD" w:rsidRPr="00F82B78">
        <w:rPr>
          <w:sz w:val="22"/>
          <w:szCs w:val="22"/>
        </w:rPr>
        <w:tab/>
      </w:r>
      <w:r w:rsidR="00AC6A66" w:rsidRPr="00F82B78">
        <w:rPr>
          <w:sz w:val="22"/>
          <w:szCs w:val="22"/>
        </w:rPr>
        <w:t>Ravnatelj</w:t>
      </w:r>
      <w:r w:rsidR="00802120" w:rsidRPr="00F82B78">
        <w:rPr>
          <w:sz w:val="22"/>
          <w:szCs w:val="22"/>
        </w:rPr>
        <w:t>ica</w:t>
      </w:r>
      <w:r w:rsidR="00AC6A66" w:rsidRPr="00F82B78">
        <w:rPr>
          <w:sz w:val="22"/>
          <w:szCs w:val="22"/>
        </w:rPr>
        <w:t xml:space="preserve"> Instituta:</w:t>
      </w:r>
    </w:p>
    <w:p w:rsidR="00BE711C" w:rsidRPr="00F82B78" w:rsidRDefault="00AC6A66" w:rsidP="00D56910">
      <w:pPr>
        <w:spacing w:line="276" w:lineRule="auto"/>
        <w:ind w:left="-180" w:firstLine="180"/>
        <w:jc w:val="both"/>
        <w:rPr>
          <w:sz w:val="22"/>
          <w:szCs w:val="22"/>
        </w:rPr>
      </w:pPr>
      <w:r w:rsidRPr="00F82B78">
        <w:rPr>
          <w:sz w:val="22"/>
          <w:szCs w:val="22"/>
        </w:rPr>
        <w:t xml:space="preserve">   </w:t>
      </w:r>
    </w:p>
    <w:p w:rsidR="000626E7" w:rsidRPr="00F82B78" w:rsidRDefault="00AC6A66" w:rsidP="00F55BAD">
      <w:pPr>
        <w:spacing w:line="276" w:lineRule="auto"/>
        <w:jc w:val="both"/>
        <w:rPr>
          <w:sz w:val="22"/>
          <w:szCs w:val="22"/>
        </w:rPr>
      </w:pPr>
      <w:r w:rsidRPr="00F82B78">
        <w:rPr>
          <w:sz w:val="22"/>
          <w:szCs w:val="22"/>
        </w:rPr>
        <w:t>L</w:t>
      </w:r>
      <w:r w:rsidR="000626E7" w:rsidRPr="00F82B78">
        <w:rPr>
          <w:sz w:val="22"/>
          <w:szCs w:val="22"/>
        </w:rPr>
        <w:t>ida Matijević</w:t>
      </w:r>
      <w:r w:rsidR="00F55BAD" w:rsidRPr="00F82B78">
        <w:rPr>
          <w:sz w:val="22"/>
          <w:szCs w:val="22"/>
        </w:rPr>
        <w:tab/>
      </w:r>
      <w:r w:rsidR="00F55BAD" w:rsidRPr="00F82B78">
        <w:rPr>
          <w:sz w:val="22"/>
          <w:szCs w:val="22"/>
        </w:rPr>
        <w:tab/>
      </w:r>
      <w:r w:rsidR="00F55BAD" w:rsidRPr="00F82B78">
        <w:rPr>
          <w:sz w:val="22"/>
          <w:szCs w:val="22"/>
        </w:rPr>
        <w:tab/>
      </w:r>
      <w:r w:rsidR="00F55BAD" w:rsidRPr="00F82B78">
        <w:rPr>
          <w:sz w:val="22"/>
          <w:szCs w:val="22"/>
        </w:rPr>
        <w:tab/>
      </w:r>
      <w:r w:rsidR="00F55BAD" w:rsidRPr="00F82B78">
        <w:rPr>
          <w:sz w:val="22"/>
          <w:szCs w:val="22"/>
        </w:rPr>
        <w:tab/>
      </w:r>
      <w:r w:rsidR="00F55BAD" w:rsidRPr="00F82B78">
        <w:rPr>
          <w:sz w:val="22"/>
          <w:szCs w:val="22"/>
        </w:rPr>
        <w:tab/>
      </w:r>
      <w:r w:rsidR="00F55BAD" w:rsidRPr="00F82B78">
        <w:rPr>
          <w:sz w:val="22"/>
          <w:szCs w:val="22"/>
        </w:rPr>
        <w:tab/>
      </w:r>
      <w:r w:rsidR="00802120" w:rsidRPr="00F82B78">
        <w:rPr>
          <w:sz w:val="22"/>
          <w:szCs w:val="22"/>
        </w:rPr>
        <w:t>dr.sc. Katarina Horvat Levaj</w:t>
      </w:r>
    </w:p>
    <w:sectPr w:rsidR="000626E7" w:rsidRPr="00F82B78" w:rsidSect="002F515C">
      <w:foot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520" w:rsidRDefault="00945520" w:rsidP="002F515C">
      <w:r>
        <w:separator/>
      </w:r>
    </w:p>
  </w:endnote>
  <w:endnote w:type="continuationSeparator" w:id="0">
    <w:p w:rsidR="00945520" w:rsidRDefault="00945520" w:rsidP="002F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na Sans Black">
    <w:altName w:val="Riona Sans Black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2B78" w:rsidRPr="00F82B78" w:rsidRDefault="00F82B78">
    <w:pPr>
      <w:pStyle w:val="Footer"/>
      <w:jc w:val="center"/>
      <w:rPr>
        <w:sz w:val="16"/>
        <w:szCs w:val="16"/>
      </w:rPr>
    </w:pPr>
    <w:r w:rsidRPr="00F82B78">
      <w:rPr>
        <w:sz w:val="16"/>
        <w:szCs w:val="16"/>
      </w:rPr>
      <w:fldChar w:fldCharType="begin"/>
    </w:r>
    <w:r w:rsidRPr="00F82B78">
      <w:rPr>
        <w:sz w:val="16"/>
        <w:szCs w:val="16"/>
      </w:rPr>
      <w:instrText xml:space="preserve"> PAGE   \* MERGEFORMAT </w:instrText>
    </w:r>
    <w:r w:rsidRPr="00F82B78">
      <w:rPr>
        <w:sz w:val="16"/>
        <w:szCs w:val="16"/>
      </w:rPr>
      <w:fldChar w:fldCharType="separate"/>
    </w:r>
    <w:r w:rsidRPr="00F82B78">
      <w:rPr>
        <w:noProof/>
        <w:sz w:val="16"/>
        <w:szCs w:val="16"/>
      </w:rPr>
      <w:t>2</w:t>
    </w:r>
    <w:r w:rsidRPr="00F82B78">
      <w:rPr>
        <w:noProof/>
        <w:sz w:val="16"/>
        <w:szCs w:val="16"/>
      </w:rPr>
      <w:fldChar w:fldCharType="end"/>
    </w:r>
  </w:p>
  <w:p w:rsidR="00F82B78" w:rsidRDefault="00F82B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520" w:rsidRDefault="00945520" w:rsidP="002F515C">
      <w:r>
        <w:separator/>
      </w:r>
    </w:p>
  </w:footnote>
  <w:footnote w:type="continuationSeparator" w:id="0">
    <w:p w:rsidR="00945520" w:rsidRDefault="00945520" w:rsidP="002F5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41AC5"/>
    <w:multiLevelType w:val="hybridMultilevel"/>
    <w:tmpl w:val="789A1B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75D5E"/>
    <w:multiLevelType w:val="hybridMultilevel"/>
    <w:tmpl w:val="4374258C"/>
    <w:lvl w:ilvl="0" w:tplc="EB2C83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8110D"/>
    <w:multiLevelType w:val="hybridMultilevel"/>
    <w:tmpl w:val="1CA2CC48"/>
    <w:lvl w:ilvl="0" w:tplc="FFA645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C6F5F"/>
    <w:multiLevelType w:val="hybridMultilevel"/>
    <w:tmpl w:val="B6DA7442"/>
    <w:lvl w:ilvl="0" w:tplc="B18245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EB4B4F"/>
    <w:multiLevelType w:val="hybridMultilevel"/>
    <w:tmpl w:val="18B89028"/>
    <w:lvl w:ilvl="0" w:tplc="DB40AD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86487"/>
    <w:multiLevelType w:val="hybridMultilevel"/>
    <w:tmpl w:val="9EC2F0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FB"/>
    <w:rsid w:val="00006C12"/>
    <w:rsid w:val="00007CFF"/>
    <w:rsid w:val="000179A3"/>
    <w:rsid w:val="000200E3"/>
    <w:rsid w:val="00020B1B"/>
    <w:rsid w:val="00022495"/>
    <w:rsid w:val="000256A0"/>
    <w:rsid w:val="000314FB"/>
    <w:rsid w:val="00032598"/>
    <w:rsid w:val="000340A8"/>
    <w:rsid w:val="000357CF"/>
    <w:rsid w:val="00040B79"/>
    <w:rsid w:val="000501BA"/>
    <w:rsid w:val="000511D4"/>
    <w:rsid w:val="00053368"/>
    <w:rsid w:val="000626E7"/>
    <w:rsid w:val="000631B6"/>
    <w:rsid w:val="000651DA"/>
    <w:rsid w:val="000676C1"/>
    <w:rsid w:val="00067B23"/>
    <w:rsid w:val="000736C6"/>
    <w:rsid w:val="00085D80"/>
    <w:rsid w:val="00092B0F"/>
    <w:rsid w:val="00094033"/>
    <w:rsid w:val="000A20C8"/>
    <w:rsid w:val="000A2ACA"/>
    <w:rsid w:val="000A3C35"/>
    <w:rsid w:val="000A4ADE"/>
    <w:rsid w:val="000A77C2"/>
    <w:rsid w:val="000B18BF"/>
    <w:rsid w:val="000B74F4"/>
    <w:rsid w:val="000C0EDE"/>
    <w:rsid w:val="000D5884"/>
    <w:rsid w:val="000E0C95"/>
    <w:rsid w:val="000E567F"/>
    <w:rsid w:val="000E6D20"/>
    <w:rsid w:val="000E731F"/>
    <w:rsid w:val="000F0FC2"/>
    <w:rsid w:val="000F2AE2"/>
    <w:rsid w:val="001001E9"/>
    <w:rsid w:val="001070FB"/>
    <w:rsid w:val="00115661"/>
    <w:rsid w:val="00115EBD"/>
    <w:rsid w:val="0011662B"/>
    <w:rsid w:val="0012101A"/>
    <w:rsid w:val="0012117C"/>
    <w:rsid w:val="001244EA"/>
    <w:rsid w:val="0012531A"/>
    <w:rsid w:val="001341BC"/>
    <w:rsid w:val="00134F9A"/>
    <w:rsid w:val="00135C3D"/>
    <w:rsid w:val="0013697F"/>
    <w:rsid w:val="00144E25"/>
    <w:rsid w:val="00145EB1"/>
    <w:rsid w:val="001505F5"/>
    <w:rsid w:val="00152538"/>
    <w:rsid w:val="00152B3C"/>
    <w:rsid w:val="001551F2"/>
    <w:rsid w:val="001658A5"/>
    <w:rsid w:val="00167B33"/>
    <w:rsid w:val="00167C78"/>
    <w:rsid w:val="00172B4C"/>
    <w:rsid w:val="0017421F"/>
    <w:rsid w:val="00181973"/>
    <w:rsid w:val="00182E31"/>
    <w:rsid w:val="00186525"/>
    <w:rsid w:val="00187A71"/>
    <w:rsid w:val="0019189F"/>
    <w:rsid w:val="00195458"/>
    <w:rsid w:val="00196EED"/>
    <w:rsid w:val="001A652A"/>
    <w:rsid w:val="001B2413"/>
    <w:rsid w:val="001B54DB"/>
    <w:rsid w:val="001C18CB"/>
    <w:rsid w:val="001C7C57"/>
    <w:rsid w:val="001D0A3C"/>
    <w:rsid w:val="001D0D27"/>
    <w:rsid w:val="001D4B12"/>
    <w:rsid w:val="001E0BD0"/>
    <w:rsid w:val="001E1C92"/>
    <w:rsid w:val="001F2C2D"/>
    <w:rsid w:val="001F541B"/>
    <w:rsid w:val="001F663D"/>
    <w:rsid w:val="002031D0"/>
    <w:rsid w:val="0020656C"/>
    <w:rsid w:val="002206F0"/>
    <w:rsid w:val="00220EBD"/>
    <w:rsid w:val="002235CF"/>
    <w:rsid w:val="0022566B"/>
    <w:rsid w:val="00226245"/>
    <w:rsid w:val="0022762F"/>
    <w:rsid w:val="0023078E"/>
    <w:rsid w:val="002429CB"/>
    <w:rsid w:val="00251D59"/>
    <w:rsid w:val="002558CA"/>
    <w:rsid w:val="00256E98"/>
    <w:rsid w:val="0026127B"/>
    <w:rsid w:val="00261C8B"/>
    <w:rsid w:val="00264737"/>
    <w:rsid w:val="002674EB"/>
    <w:rsid w:val="0026757A"/>
    <w:rsid w:val="002757D8"/>
    <w:rsid w:val="00281173"/>
    <w:rsid w:val="00282914"/>
    <w:rsid w:val="00282F1C"/>
    <w:rsid w:val="00283795"/>
    <w:rsid w:val="00292E58"/>
    <w:rsid w:val="00293812"/>
    <w:rsid w:val="002A347E"/>
    <w:rsid w:val="002C1B13"/>
    <w:rsid w:val="002C42CD"/>
    <w:rsid w:val="002C6629"/>
    <w:rsid w:val="002C6AD9"/>
    <w:rsid w:val="002D24F4"/>
    <w:rsid w:val="002D2C1C"/>
    <w:rsid w:val="002D37E6"/>
    <w:rsid w:val="002D46AD"/>
    <w:rsid w:val="002D4AE8"/>
    <w:rsid w:val="002D4E64"/>
    <w:rsid w:val="002D633E"/>
    <w:rsid w:val="002D6746"/>
    <w:rsid w:val="002E29AA"/>
    <w:rsid w:val="002E719C"/>
    <w:rsid w:val="002E7FA1"/>
    <w:rsid w:val="002F515C"/>
    <w:rsid w:val="002F7E18"/>
    <w:rsid w:val="00314712"/>
    <w:rsid w:val="0032154D"/>
    <w:rsid w:val="00323412"/>
    <w:rsid w:val="003236B9"/>
    <w:rsid w:val="0032653E"/>
    <w:rsid w:val="00326D9E"/>
    <w:rsid w:val="00331BDB"/>
    <w:rsid w:val="00333078"/>
    <w:rsid w:val="003360A6"/>
    <w:rsid w:val="00341BC9"/>
    <w:rsid w:val="00355FFA"/>
    <w:rsid w:val="00356459"/>
    <w:rsid w:val="003624BA"/>
    <w:rsid w:val="00363C68"/>
    <w:rsid w:val="0036710D"/>
    <w:rsid w:val="003676C2"/>
    <w:rsid w:val="00373A4A"/>
    <w:rsid w:val="003766F8"/>
    <w:rsid w:val="00382E7C"/>
    <w:rsid w:val="00393B36"/>
    <w:rsid w:val="00394AE6"/>
    <w:rsid w:val="00394B68"/>
    <w:rsid w:val="00397160"/>
    <w:rsid w:val="003A4C7F"/>
    <w:rsid w:val="003A51E8"/>
    <w:rsid w:val="003B3801"/>
    <w:rsid w:val="003B4F25"/>
    <w:rsid w:val="003C06BD"/>
    <w:rsid w:val="003C3DC4"/>
    <w:rsid w:val="003C7F82"/>
    <w:rsid w:val="003D7326"/>
    <w:rsid w:val="003E5F96"/>
    <w:rsid w:val="003F00F7"/>
    <w:rsid w:val="003F1565"/>
    <w:rsid w:val="003F167E"/>
    <w:rsid w:val="003F242B"/>
    <w:rsid w:val="003F2B04"/>
    <w:rsid w:val="003F3DD6"/>
    <w:rsid w:val="003F4B20"/>
    <w:rsid w:val="003F64C2"/>
    <w:rsid w:val="003F7721"/>
    <w:rsid w:val="003F7B47"/>
    <w:rsid w:val="004001A2"/>
    <w:rsid w:val="00401E7F"/>
    <w:rsid w:val="004023CC"/>
    <w:rsid w:val="004037B5"/>
    <w:rsid w:val="00407567"/>
    <w:rsid w:val="00410C0E"/>
    <w:rsid w:val="00417EB9"/>
    <w:rsid w:val="004204D8"/>
    <w:rsid w:val="00424D96"/>
    <w:rsid w:val="004257C3"/>
    <w:rsid w:val="00426195"/>
    <w:rsid w:val="00427E10"/>
    <w:rsid w:val="004361F7"/>
    <w:rsid w:val="00440677"/>
    <w:rsid w:val="004438B5"/>
    <w:rsid w:val="0046409F"/>
    <w:rsid w:val="0047365F"/>
    <w:rsid w:val="004771C7"/>
    <w:rsid w:val="00480B12"/>
    <w:rsid w:val="00484DC3"/>
    <w:rsid w:val="004906C0"/>
    <w:rsid w:val="00490C1E"/>
    <w:rsid w:val="00495196"/>
    <w:rsid w:val="004A4272"/>
    <w:rsid w:val="004B082D"/>
    <w:rsid w:val="004B0E98"/>
    <w:rsid w:val="004B7111"/>
    <w:rsid w:val="004C05FF"/>
    <w:rsid w:val="004C086E"/>
    <w:rsid w:val="004C1E56"/>
    <w:rsid w:val="004C7808"/>
    <w:rsid w:val="004D6C65"/>
    <w:rsid w:val="004E6FC9"/>
    <w:rsid w:val="004F0275"/>
    <w:rsid w:val="004F3E53"/>
    <w:rsid w:val="00507E9D"/>
    <w:rsid w:val="00516D8E"/>
    <w:rsid w:val="005303CE"/>
    <w:rsid w:val="00530F6B"/>
    <w:rsid w:val="00530FDE"/>
    <w:rsid w:val="00531833"/>
    <w:rsid w:val="005327DA"/>
    <w:rsid w:val="005328AD"/>
    <w:rsid w:val="005333B6"/>
    <w:rsid w:val="0053597E"/>
    <w:rsid w:val="00547915"/>
    <w:rsid w:val="005534DA"/>
    <w:rsid w:val="005559D7"/>
    <w:rsid w:val="0056485D"/>
    <w:rsid w:val="00570EFC"/>
    <w:rsid w:val="00576909"/>
    <w:rsid w:val="0057696C"/>
    <w:rsid w:val="005814D9"/>
    <w:rsid w:val="00595004"/>
    <w:rsid w:val="005A3E3C"/>
    <w:rsid w:val="005B38D0"/>
    <w:rsid w:val="005C07D2"/>
    <w:rsid w:val="005C29BC"/>
    <w:rsid w:val="005C2D32"/>
    <w:rsid w:val="005C77F2"/>
    <w:rsid w:val="005D3DF7"/>
    <w:rsid w:val="005D4583"/>
    <w:rsid w:val="005D6390"/>
    <w:rsid w:val="005E7EA0"/>
    <w:rsid w:val="00601F73"/>
    <w:rsid w:val="0060206D"/>
    <w:rsid w:val="00607DC7"/>
    <w:rsid w:val="00607F7F"/>
    <w:rsid w:val="0061158C"/>
    <w:rsid w:val="00612F92"/>
    <w:rsid w:val="0061478F"/>
    <w:rsid w:val="00615E5B"/>
    <w:rsid w:val="00626458"/>
    <w:rsid w:val="0063033E"/>
    <w:rsid w:val="0063077F"/>
    <w:rsid w:val="00630BBB"/>
    <w:rsid w:val="00630FF4"/>
    <w:rsid w:val="00632D9E"/>
    <w:rsid w:val="00633B37"/>
    <w:rsid w:val="0064666E"/>
    <w:rsid w:val="0064742A"/>
    <w:rsid w:val="006538A8"/>
    <w:rsid w:val="00653958"/>
    <w:rsid w:val="006628F5"/>
    <w:rsid w:val="006636E6"/>
    <w:rsid w:val="00664A18"/>
    <w:rsid w:val="006668E5"/>
    <w:rsid w:val="0067535B"/>
    <w:rsid w:val="006759B0"/>
    <w:rsid w:val="0067702C"/>
    <w:rsid w:val="006778A0"/>
    <w:rsid w:val="00677F39"/>
    <w:rsid w:val="00682CAB"/>
    <w:rsid w:val="00686140"/>
    <w:rsid w:val="00696EAE"/>
    <w:rsid w:val="006A0D82"/>
    <w:rsid w:val="006A18C6"/>
    <w:rsid w:val="006A7AAA"/>
    <w:rsid w:val="006A7D58"/>
    <w:rsid w:val="006C3702"/>
    <w:rsid w:val="006C7808"/>
    <w:rsid w:val="006E2665"/>
    <w:rsid w:val="006E564F"/>
    <w:rsid w:val="006F538F"/>
    <w:rsid w:val="00701E73"/>
    <w:rsid w:val="00702F22"/>
    <w:rsid w:val="00702F47"/>
    <w:rsid w:val="0070677F"/>
    <w:rsid w:val="00712B4E"/>
    <w:rsid w:val="00716BBE"/>
    <w:rsid w:val="00721976"/>
    <w:rsid w:val="00723C4D"/>
    <w:rsid w:val="0072401E"/>
    <w:rsid w:val="00727EF5"/>
    <w:rsid w:val="007324FC"/>
    <w:rsid w:val="00733D18"/>
    <w:rsid w:val="00734212"/>
    <w:rsid w:val="00735964"/>
    <w:rsid w:val="00737F9C"/>
    <w:rsid w:val="00741766"/>
    <w:rsid w:val="00742152"/>
    <w:rsid w:val="00743FE8"/>
    <w:rsid w:val="00745D74"/>
    <w:rsid w:val="007525A2"/>
    <w:rsid w:val="00756641"/>
    <w:rsid w:val="00756735"/>
    <w:rsid w:val="00762714"/>
    <w:rsid w:val="00763293"/>
    <w:rsid w:val="00763D0B"/>
    <w:rsid w:val="00767C1C"/>
    <w:rsid w:val="00771A44"/>
    <w:rsid w:val="00772AAE"/>
    <w:rsid w:val="007748CB"/>
    <w:rsid w:val="00775DDB"/>
    <w:rsid w:val="00783011"/>
    <w:rsid w:val="00790539"/>
    <w:rsid w:val="007929F6"/>
    <w:rsid w:val="00795412"/>
    <w:rsid w:val="007A2C50"/>
    <w:rsid w:val="007A43A8"/>
    <w:rsid w:val="007B0D5C"/>
    <w:rsid w:val="007B0E61"/>
    <w:rsid w:val="007B17F8"/>
    <w:rsid w:val="007B3634"/>
    <w:rsid w:val="007B5444"/>
    <w:rsid w:val="007B695D"/>
    <w:rsid w:val="007C4E95"/>
    <w:rsid w:val="007D25E7"/>
    <w:rsid w:val="007D3C71"/>
    <w:rsid w:val="007F3092"/>
    <w:rsid w:val="00802120"/>
    <w:rsid w:val="00814330"/>
    <w:rsid w:val="00814916"/>
    <w:rsid w:val="0082050C"/>
    <w:rsid w:val="008276B3"/>
    <w:rsid w:val="008415C7"/>
    <w:rsid w:val="008416FB"/>
    <w:rsid w:val="00843004"/>
    <w:rsid w:val="0085111C"/>
    <w:rsid w:val="008526C7"/>
    <w:rsid w:val="00853ABE"/>
    <w:rsid w:val="00855166"/>
    <w:rsid w:val="00863E7C"/>
    <w:rsid w:val="008708A8"/>
    <w:rsid w:val="00872F56"/>
    <w:rsid w:val="008738C9"/>
    <w:rsid w:val="00884261"/>
    <w:rsid w:val="008874B9"/>
    <w:rsid w:val="008902CA"/>
    <w:rsid w:val="00894F4A"/>
    <w:rsid w:val="00896541"/>
    <w:rsid w:val="008C2496"/>
    <w:rsid w:val="008C5564"/>
    <w:rsid w:val="008C5F73"/>
    <w:rsid w:val="008D15F7"/>
    <w:rsid w:val="008D7582"/>
    <w:rsid w:val="008D7FA1"/>
    <w:rsid w:val="008E1E36"/>
    <w:rsid w:val="008E50B9"/>
    <w:rsid w:val="00906AA0"/>
    <w:rsid w:val="0090771D"/>
    <w:rsid w:val="009160E5"/>
    <w:rsid w:val="00921F6D"/>
    <w:rsid w:val="00923394"/>
    <w:rsid w:val="009234B9"/>
    <w:rsid w:val="009403FB"/>
    <w:rsid w:val="009447BC"/>
    <w:rsid w:val="00945520"/>
    <w:rsid w:val="00945857"/>
    <w:rsid w:val="00946232"/>
    <w:rsid w:val="00947C6E"/>
    <w:rsid w:val="009518AB"/>
    <w:rsid w:val="00953FDE"/>
    <w:rsid w:val="00967A2E"/>
    <w:rsid w:val="00970616"/>
    <w:rsid w:val="00971EC5"/>
    <w:rsid w:val="009752F5"/>
    <w:rsid w:val="00982D40"/>
    <w:rsid w:val="00983D26"/>
    <w:rsid w:val="00985FF0"/>
    <w:rsid w:val="009B2259"/>
    <w:rsid w:val="009B3285"/>
    <w:rsid w:val="009B47B2"/>
    <w:rsid w:val="009B65D2"/>
    <w:rsid w:val="009B6D68"/>
    <w:rsid w:val="009C2149"/>
    <w:rsid w:val="009C68CE"/>
    <w:rsid w:val="009D411D"/>
    <w:rsid w:val="009D55D1"/>
    <w:rsid w:val="009E12E2"/>
    <w:rsid w:val="009E2480"/>
    <w:rsid w:val="009E2762"/>
    <w:rsid w:val="009E7245"/>
    <w:rsid w:val="009F369E"/>
    <w:rsid w:val="009F48CD"/>
    <w:rsid w:val="009F668A"/>
    <w:rsid w:val="009F744E"/>
    <w:rsid w:val="00A049DB"/>
    <w:rsid w:val="00A1105D"/>
    <w:rsid w:val="00A120E2"/>
    <w:rsid w:val="00A15DF8"/>
    <w:rsid w:val="00A16FE5"/>
    <w:rsid w:val="00A26BE7"/>
    <w:rsid w:val="00A32C2A"/>
    <w:rsid w:val="00A36958"/>
    <w:rsid w:val="00A37E91"/>
    <w:rsid w:val="00A43C9C"/>
    <w:rsid w:val="00A4531F"/>
    <w:rsid w:val="00A6084C"/>
    <w:rsid w:val="00A679FF"/>
    <w:rsid w:val="00A67B46"/>
    <w:rsid w:val="00A704B6"/>
    <w:rsid w:val="00A721DB"/>
    <w:rsid w:val="00A750C7"/>
    <w:rsid w:val="00A76AA8"/>
    <w:rsid w:val="00A8412D"/>
    <w:rsid w:val="00A87B2F"/>
    <w:rsid w:val="00A96EF4"/>
    <w:rsid w:val="00A97048"/>
    <w:rsid w:val="00A97C8C"/>
    <w:rsid w:val="00AA17E9"/>
    <w:rsid w:val="00AA1FD8"/>
    <w:rsid w:val="00AA2A1E"/>
    <w:rsid w:val="00AA2C90"/>
    <w:rsid w:val="00AA349C"/>
    <w:rsid w:val="00AA6DF1"/>
    <w:rsid w:val="00AC044F"/>
    <w:rsid w:val="00AC6A66"/>
    <w:rsid w:val="00AD01C1"/>
    <w:rsid w:val="00AD21B8"/>
    <w:rsid w:val="00AD2625"/>
    <w:rsid w:val="00AD28C1"/>
    <w:rsid w:val="00AD37D3"/>
    <w:rsid w:val="00AD41CB"/>
    <w:rsid w:val="00AE3229"/>
    <w:rsid w:val="00AE6CFE"/>
    <w:rsid w:val="00AF2329"/>
    <w:rsid w:val="00AF4853"/>
    <w:rsid w:val="00AF7D0B"/>
    <w:rsid w:val="00B008E1"/>
    <w:rsid w:val="00B04010"/>
    <w:rsid w:val="00B062B0"/>
    <w:rsid w:val="00B102BE"/>
    <w:rsid w:val="00B124F8"/>
    <w:rsid w:val="00B136DD"/>
    <w:rsid w:val="00B17D7C"/>
    <w:rsid w:val="00B17DB1"/>
    <w:rsid w:val="00B20E8E"/>
    <w:rsid w:val="00B23C95"/>
    <w:rsid w:val="00B27289"/>
    <w:rsid w:val="00B3497B"/>
    <w:rsid w:val="00B401C7"/>
    <w:rsid w:val="00B45ABB"/>
    <w:rsid w:val="00B45F3D"/>
    <w:rsid w:val="00B46462"/>
    <w:rsid w:val="00B50E27"/>
    <w:rsid w:val="00B60A8A"/>
    <w:rsid w:val="00B64046"/>
    <w:rsid w:val="00B67A3A"/>
    <w:rsid w:val="00B67A74"/>
    <w:rsid w:val="00B714D7"/>
    <w:rsid w:val="00B72764"/>
    <w:rsid w:val="00B74632"/>
    <w:rsid w:val="00B76F78"/>
    <w:rsid w:val="00B8225E"/>
    <w:rsid w:val="00B83E47"/>
    <w:rsid w:val="00B86DF6"/>
    <w:rsid w:val="00B87D82"/>
    <w:rsid w:val="00BA2479"/>
    <w:rsid w:val="00BB2BB0"/>
    <w:rsid w:val="00BB392D"/>
    <w:rsid w:val="00BB5A51"/>
    <w:rsid w:val="00BB67CE"/>
    <w:rsid w:val="00BB71A6"/>
    <w:rsid w:val="00BC4C22"/>
    <w:rsid w:val="00BC5C14"/>
    <w:rsid w:val="00BD11D0"/>
    <w:rsid w:val="00BD2BE2"/>
    <w:rsid w:val="00BD4D21"/>
    <w:rsid w:val="00BD5852"/>
    <w:rsid w:val="00BE0649"/>
    <w:rsid w:val="00BE1230"/>
    <w:rsid w:val="00BE711C"/>
    <w:rsid w:val="00BE7A2A"/>
    <w:rsid w:val="00BF409E"/>
    <w:rsid w:val="00BF6663"/>
    <w:rsid w:val="00BF6DEE"/>
    <w:rsid w:val="00C0166A"/>
    <w:rsid w:val="00C03B18"/>
    <w:rsid w:val="00C0724A"/>
    <w:rsid w:val="00C13AF2"/>
    <w:rsid w:val="00C17A69"/>
    <w:rsid w:val="00C301DA"/>
    <w:rsid w:val="00C32B52"/>
    <w:rsid w:val="00C34883"/>
    <w:rsid w:val="00C356F9"/>
    <w:rsid w:val="00C4001B"/>
    <w:rsid w:val="00C40F55"/>
    <w:rsid w:val="00C567C7"/>
    <w:rsid w:val="00C60414"/>
    <w:rsid w:val="00C62D9F"/>
    <w:rsid w:val="00C7010A"/>
    <w:rsid w:val="00C7031A"/>
    <w:rsid w:val="00C726A6"/>
    <w:rsid w:val="00C77A09"/>
    <w:rsid w:val="00C824DC"/>
    <w:rsid w:val="00C846B0"/>
    <w:rsid w:val="00C85F99"/>
    <w:rsid w:val="00C94EDA"/>
    <w:rsid w:val="00CA21CC"/>
    <w:rsid w:val="00CA2F51"/>
    <w:rsid w:val="00CA3C45"/>
    <w:rsid w:val="00CA3D32"/>
    <w:rsid w:val="00CA4966"/>
    <w:rsid w:val="00CA5544"/>
    <w:rsid w:val="00CA759A"/>
    <w:rsid w:val="00CA7733"/>
    <w:rsid w:val="00CB0D88"/>
    <w:rsid w:val="00CB5D3E"/>
    <w:rsid w:val="00CB7A5F"/>
    <w:rsid w:val="00CC1A7B"/>
    <w:rsid w:val="00CC1AED"/>
    <w:rsid w:val="00CC4F60"/>
    <w:rsid w:val="00CD1944"/>
    <w:rsid w:val="00CD4DB8"/>
    <w:rsid w:val="00CD6689"/>
    <w:rsid w:val="00CD70B6"/>
    <w:rsid w:val="00CD7C91"/>
    <w:rsid w:val="00CE4B4C"/>
    <w:rsid w:val="00CE4C4C"/>
    <w:rsid w:val="00CE7F08"/>
    <w:rsid w:val="00CF357F"/>
    <w:rsid w:val="00CF79A3"/>
    <w:rsid w:val="00D00C98"/>
    <w:rsid w:val="00D01E95"/>
    <w:rsid w:val="00D10B17"/>
    <w:rsid w:val="00D12CD9"/>
    <w:rsid w:val="00D140FD"/>
    <w:rsid w:val="00D217AA"/>
    <w:rsid w:val="00D2256A"/>
    <w:rsid w:val="00D235EE"/>
    <w:rsid w:val="00D24734"/>
    <w:rsid w:val="00D35902"/>
    <w:rsid w:val="00D42B80"/>
    <w:rsid w:val="00D50316"/>
    <w:rsid w:val="00D540B8"/>
    <w:rsid w:val="00D550CA"/>
    <w:rsid w:val="00D56050"/>
    <w:rsid w:val="00D56910"/>
    <w:rsid w:val="00D5713E"/>
    <w:rsid w:val="00D57D56"/>
    <w:rsid w:val="00D62555"/>
    <w:rsid w:val="00D665FE"/>
    <w:rsid w:val="00D77EDF"/>
    <w:rsid w:val="00D81700"/>
    <w:rsid w:val="00D929F5"/>
    <w:rsid w:val="00D93044"/>
    <w:rsid w:val="00D9433F"/>
    <w:rsid w:val="00D9772A"/>
    <w:rsid w:val="00DA0643"/>
    <w:rsid w:val="00DA19E6"/>
    <w:rsid w:val="00DB274C"/>
    <w:rsid w:val="00DB6292"/>
    <w:rsid w:val="00DB7151"/>
    <w:rsid w:val="00DC0C35"/>
    <w:rsid w:val="00DC0EAB"/>
    <w:rsid w:val="00DC1AC1"/>
    <w:rsid w:val="00DC52AD"/>
    <w:rsid w:val="00DD154F"/>
    <w:rsid w:val="00DD4D29"/>
    <w:rsid w:val="00DD799B"/>
    <w:rsid w:val="00DE06A4"/>
    <w:rsid w:val="00DE2162"/>
    <w:rsid w:val="00E01075"/>
    <w:rsid w:val="00E15AF4"/>
    <w:rsid w:val="00E22F9F"/>
    <w:rsid w:val="00E2422B"/>
    <w:rsid w:val="00E27043"/>
    <w:rsid w:val="00E275FE"/>
    <w:rsid w:val="00E3279D"/>
    <w:rsid w:val="00E32906"/>
    <w:rsid w:val="00E40BD8"/>
    <w:rsid w:val="00E416EC"/>
    <w:rsid w:val="00E42346"/>
    <w:rsid w:val="00E4254B"/>
    <w:rsid w:val="00E47F15"/>
    <w:rsid w:val="00E51664"/>
    <w:rsid w:val="00E522FD"/>
    <w:rsid w:val="00E57401"/>
    <w:rsid w:val="00E60D7F"/>
    <w:rsid w:val="00E64CDF"/>
    <w:rsid w:val="00E70549"/>
    <w:rsid w:val="00E710E2"/>
    <w:rsid w:val="00E711CA"/>
    <w:rsid w:val="00E772FF"/>
    <w:rsid w:val="00E80620"/>
    <w:rsid w:val="00E844BB"/>
    <w:rsid w:val="00E85AF1"/>
    <w:rsid w:val="00E86C04"/>
    <w:rsid w:val="00E86ECB"/>
    <w:rsid w:val="00E91A40"/>
    <w:rsid w:val="00E92C80"/>
    <w:rsid w:val="00E9323E"/>
    <w:rsid w:val="00E95E3D"/>
    <w:rsid w:val="00EA2850"/>
    <w:rsid w:val="00EA7097"/>
    <w:rsid w:val="00EB2503"/>
    <w:rsid w:val="00EB6BD1"/>
    <w:rsid w:val="00EC3EF2"/>
    <w:rsid w:val="00ED285C"/>
    <w:rsid w:val="00EE17DD"/>
    <w:rsid w:val="00EE41A1"/>
    <w:rsid w:val="00EE6F6C"/>
    <w:rsid w:val="00EF3372"/>
    <w:rsid w:val="00EF5C9C"/>
    <w:rsid w:val="00F043A7"/>
    <w:rsid w:val="00F0732B"/>
    <w:rsid w:val="00F07885"/>
    <w:rsid w:val="00F1035E"/>
    <w:rsid w:val="00F13F43"/>
    <w:rsid w:val="00F30018"/>
    <w:rsid w:val="00F42454"/>
    <w:rsid w:val="00F55BAD"/>
    <w:rsid w:val="00F70349"/>
    <w:rsid w:val="00F77BEC"/>
    <w:rsid w:val="00F82B78"/>
    <w:rsid w:val="00F86872"/>
    <w:rsid w:val="00F97317"/>
    <w:rsid w:val="00F97848"/>
    <w:rsid w:val="00FA1447"/>
    <w:rsid w:val="00FA3191"/>
    <w:rsid w:val="00FA44B8"/>
    <w:rsid w:val="00FA628B"/>
    <w:rsid w:val="00FB50C3"/>
    <w:rsid w:val="00FC13D0"/>
    <w:rsid w:val="00FC3BA1"/>
    <w:rsid w:val="00FC5B27"/>
    <w:rsid w:val="00FD4F6F"/>
    <w:rsid w:val="00FD53D0"/>
    <w:rsid w:val="00FD5C38"/>
    <w:rsid w:val="00FD681A"/>
    <w:rsid w:val="00FE0CE6"/>
    <w:rsid w:val="00FE55EE"/>
    <w:rsid w:val="00FF03D9"/>
    <w:rsid w:val="00FF4B5A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3E910-556E-427B-BED3-55369EBF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2F515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2F515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F515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F515C"/>
    <w:rPr>
      <w:sz w:val="24"/>
      <w:szCs w:val="24"/>
    </w:rPr>
  </w:style>
  <w:style w:type="paragraph" w:styleId="BalloonText">
    <w:name w:val="Balloon Text"/>
    <w:basedOn w:val="Normal"/>
    <w:link w:val="BalloonTextChar"/>
    <w:rsid w:val="002C1B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C1B1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C29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D77ED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D77EDF"/>
    <w:rPr>
      <w:rFonts w:ascii="Calibri" w:eastAsia="Calibri" w:hAnsi="Calibri"/>
      <w:sz w:val="22"/>
      <w:szCs w:val="22"/>
      <w:lang w:val="hr-HR" w:eastAsia="hr-HR"/>
    </w:rPr>
  </w:style>
  <w:style w:type="character" w:customStyle="1" w:styleId="NoSpacingChar">
    <w:name w:val="No Spacing Char"/>
    <w:link w:val="NoSpacing"/>
    <w:uiPriority w:val="1"/>
    <w:rsid w:val="00D77EDF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230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A3"/>
    <w:uiPriority w:val="99"/>
    <w:rsid w:val="00BF6DEE"/>
    <w:rPr>
      <w:rFonts w:cs="Riona Sans Black"/>
      <w:b/>
      <w:bCs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D55D1-5E30-4B67-A7D6-4B6AB876B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 ZA POVIJEST UMJETNOSTI</vt:lpstr>
    </vt:vector>
  </TitlesOfParts>
  <Company>IPU Zagreb</Company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ZA POVIJEST UMJETNOSTI</dc:title>
  <dc:subject/>
  <dc:creator>Lida Matijević</dc:creator>
  <cp:keywords/>
  <cp:lastModifiedBy>Irena Šimić</cp:lastModifiedBy>
  <cp:revision>2</cp:revision>
  <cp:lastPrinted>2022-01-31T12:33:00Z</cp:lastPrinted>
  <dcterms:created xsi:type="dcterms:W3CDTF">2022-01-31T14:19:00Z</dcterms:created>
  <dcterms:modified xsi:type="dcterms:W3CDTF">2022-01-31T14:19:00Z</dcterms:modified>
</cp:coreProperties>
</file>